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B822">
      <w:pPr>
        <w:jc w:val="both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黑体"/>
          <w:b w:val="0"/>
          <w:bCs/>
          <w:caps w:val="0"/>
          <w:sz w:val="32"/>
          <w:szCs w:val="32"/>
          <w:lang w:val="en-US" w:eastAsia="zh-CN"/>
        </w:rPr>
        <w:t>附件1</w:t>
      </w:r>
    </w:p>
    <w:p w14:paraId="53686683">
      <w:pPr>
        <w:spacing w:line="560" w:lineRule="exact"/>
        <w:jc w:val="center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云南省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规划环境影响评价审查专家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入库申请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8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13" w:type="dxa"/>
          <w:bottom w:w="0" w:type="dxa"/>
          <w:right w:w="57" w:type="dxa"/>
        </w:tblCellMar>
      </w:tblPr>
      <w:tblGrid>
        <w:gridCol w:w="1274"/>
        <w:gridCol w:w="481"/>
        <w:gridCol w:w="1755"/>
        <w:gridCol w:w="642"/>
        <w:gridCol w:w="1113"/>
        <w:gridCol w:w="1755"/>
        <w:gridCol w:w="1758"/>
      </w:tblGrid>
      <w:tr w14:paraId="18499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3D557E4B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55" w:type="dxa"/>
            <w:noWrap w:val="0"/>
            <w:vAlign w:val="center"/>
          </w:tcPr>
          <w:p w14:paraId="1C238B8C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612DCBC9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755" w:type="dxa"/>
            <w:noWrap w:val="0"/>
            <w:vAlign w:val="center"/>
          </w:tcPr>
          <w:p w14:paraId="7AF88B9C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 w14:paraId="7AD9C8A0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2787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3C5DA9C3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55" w:type="dxa"/>
            <w:noWrap w:val="0"/>
            <w:vAlign w:val="center"/>
          </w:tcPr>
          <w:p w14:paraId="2E0ADE65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47B166D7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55" w:type="dxa"/>
            <w:noWrap w:val="0"/>
            <w:vAlign w:val="center"/>
          </w:tcPr>
          <w:p w14:paraId="50C4DD54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6EB04ACE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CA9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6D268F48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755" w:type="dxa"/>
            <w:noWrap w:val="0"/>
            <w:vAlign w:val="center"/>
          </w:tcPr>
          <w:p w14:paraId="3BE80521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78274769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民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族</w:t>
            </w:r>
          </w:p>
        </w:tc>
        <w:tc>
          <w:tcPr>
            <w:tcW w:w="1755" w:type="dxa"/>
            <w:noWrap w:val="0"/>
            <w:vAlign w:val="center"/>
          </w:tcPr>
          <w:p w14:paraId="184A13B7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648A5B03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60E6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2CC4AD31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755" w:type="dxa"/>
            <w:noWrap w:val="0"/>
            <w:vAlign w:val="center"/>
          </w:tcPr>
          <w:p w14:paraId="4E8A97D2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3A93B1E0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现任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 w14:paraId="3388A604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 w14:paraId="43EE1000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FF39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4DF10BBA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07DBE8E7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_GoBack"/>
            <w:bookmarkEnd w:id="1"/>
          </w:p>
        </w:tc>
        <w:tc>
          <w:tcPr>
            <w:tcW w:w="1755" w:type="dxa"/>
            <w:noWrap w:val="0"/>
            <w:vAlign w:val="center"/>
          </w:tcPr>
          <w:p w14:paraId="157259BE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单位电话/传真</w:t>
            </w:r>
          </w:p>
        </w:tc>
        <w:tc>
          <w:tcPr>
            <w:tcW w:w="1758" w:type="dxa"/>
            <w:noWrap w:val="0"/>
            <w:vAlign w:val="center"/>
          </w:tcPr>
          <w:p w14:paraId="6C45FE2A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5D35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0F12421A">
            <w:pPr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职称及任职时间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 w14:paraId="1654B71C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2B8F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7CE2BF4F">
            <w:pPr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48AC4285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545BF951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现从事专业</w:t>
            </w:r>
          </w:p>
        </w:tc>
        <w:tc>
          <w:tcPr>
            <w:tcW w:w="1758" w:type="dxa"/>
            <w:noWrap w:val="0"/>
            <w:vAlign w:val="center"/>
          </w:tcPr>
          <w:p w14:paraId="56120685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F3B1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gridSpan w:val="2"/>
            <w:noWrap w:val="0"/>
            <w:vAlign w:val="center"/>
          </w:tcPr>
          <w:p w14:paraId="1F3E8A86">
            <w:pPr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5F31451E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02955BC4">
            <w:pPr>
              <w:spacing w:line="4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手   机</w:t>
            </w:r>
          </w:p>
        </w:tc>
        <w:tc>
          <w:tcPr>
            <w:tcW w:w="1758" w:type="dxa"/>
            <w:noWrap w:val="0"/>
            <w:vAlign w:val="center"/>
          </w:tcPr>
          <w:p w14:paraId="587FE10D">
            <w:pPr>
              <w:spacing w:line="46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37F8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 w14:paraId="38F7316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7504" w:type="dxa"/>
            <w:gridSpan w:val="6"/>
            <w:noWrap w:val="0"/>
            <w:vAlign w:val="top"/>
          </w:tcPr>
          <w:p w14:paraId="44862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综合管理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8D6A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宏观经济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区域发展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产业政策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可持续发展研究领域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071BC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专项规划与管理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74D9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工业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（注明具体行业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）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6．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农业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7．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畜牧业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8．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林业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9．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能源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10．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水利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11．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交通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城市建设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13．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旅游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自然资源开发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52CFF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生态环境保护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0F33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行业环保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16．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水陆生生态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17．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生物多样性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18．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19．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大气环境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20．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土壤环境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固体废弃物处理处置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</w:t>
            </w:r>
          </w:p>
          <w:p w14:paraId="1822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农村与农业环境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23．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重金属污染与防治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化学品管理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57BC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环境监测与监控预警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26．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环境风险与应急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27．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环境健康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2FF4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28．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环境管理与规划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29．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环境经济与政策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30．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循环经济与清洁生产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31．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噪声控制与管理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32．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气候变化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 xml:space="preserve"> 33．碳排放评价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610A2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34．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全球环境与国际履约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35．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（注明专业领域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 w14:paraId="6BA22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74" w:type="dxa"/>
            <w:noWrap w:val="0"/>
            <w:vAlign w:val="center"/>
          </w:tcPr>
          <w:p w14:paraId="128F1F5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熟悉的区域、流域（非必填项）</w:t>
            </w:r>
          </w:p>
        </w:tc>
        <w:tc>
          <w:tcPr>
            <w:tcW w:w="7504" w:type="dxa"/>
            <w:gridSpan w:val="6"/>
            <w:noWrap w:val="0"/>
            <w:vAlign w:val="top"/>
          </w:tcPr>
          <w:p w14:paraId="03F02908">
            <w:pPr>
              <w:numPr>
                <w:ilvl w:val="0"/>
                <w:numId w:val="0"/>
              </w:numPr>
              <w:spacing w:line="420" w:lineRule="exact"/>
              <w:ind w:leftChars="0" w:firstLine="240" w:firstLineChars="100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A50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5293" w:hRule="atLeast"/>
          <w:jc w:val="center"/>
        </w:trPr>
        <w:tc>
          <w:tcPr>
            <w:tcW w:w="1274" w:type="dxa"/>
            <w:noWrap w:val="0"/>
            <w:vAlign w:val="center"/>
          </w:tcPr>
          <w:p w14:paraId="67B0A58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0FFEF27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5E862F1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简</w:t>
            </w:r>
          </w:p>
          <w:p w14:paraId="4C43737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历</w:t>
            </w:r>
          </w:p>
          <w:p w14:paraId="1FD25E8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4" w:type="dxa"/>
            <w:gridSpan w:val="6"/>
            <w:noWrap w:val="0"/>
            <w:vAlign w:val="top"/>
          </w:tcPr>
          <w:p w14:paraId="1666A065">
            <w:pPr>
              <w:widowControl/>
              <w:adjustRightInd w:val="0"/>
              <w:snapToGrid w:val="0"/>
              <w:spacing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（教育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背景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、工作经历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主要成果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  <w:t>，不超过300字）</w:t>
            </w:r>
          </w:p>
          <w:p w14:paraId="5906B462"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1AA5934C"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1A597813">
            <w:pPr>
              <w:widowControl/>
              <w:adjustRightInd w:val="0"/>
              <w:snapToGrid w:val="0"/>
              <w:spacing w:before="156" w:beforeLines="5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2806497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</w:rPr>
            </w:pPr>
          </w:p>
          <w:p w14:paraId="4CA449F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申请人签字：</w:t>
            </w:r>
          </w:p>
          <w:p w14:paraId="7B5F2B73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spacing w:val="-4"/>
                <w:kern w:val="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  <w:tr w14:paraId="027E6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13" w:type="dxa"/>
            <w:bottom w:w="0" w:type="dxa"/>
            <w:right w:w="57" w:type="dxa"/>
          </w:tblCellMar>
        </w:tblPrEx>
        <w:trPr>
          <w:trHeight w:val="4135" w:hRule="atLeast"/>
          <w:jc w:val="center"/>
        </w:trPr>
        <w:tc>
          <w:tcPr>
            <w:tcW w:w="4152" w:type="dxa"/>
            <w:gridSpan w:val="4"/>
            <w:noWrap w:val="0"/>
            <w:vAlign w:val="top"/>
          </w:tcPr>
          <w:p w14:paraId="2FF147D6">
            <w:pPr>
              <w:widowControl/>
              <w:adjustRightInd w:val="0"/>
              <w:snapToGrid w:val="0"/>
              <w:spacing w:before="93" w:beforeLines="30" w:line="500" w:lineRule="exact"/>
              <w:jc w:val="lef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意见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66ABF574">
            <w:pPr>
              <w:widowControl/>
              <w:adjustRightInd w:val="0"/>
              <w:snapToGrid w:val="0"/>
              <w:spacing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2CE7515">
            <w:pPr>
              <w:widowControl/>
              <w:adjustRightInd w:val="0"/>
              <w:snapToGrid w:val="0"/>
              <w:spacing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87B67AE">
            <w:pPr>
              <w:widowControl/>
              <w:adjustRightInd w:val="0"/>
              <w:snapToGrid w:val="0"/>
              <w:spacing w:line="500" w:lineRule="exact"/>
              <w:ind w:firstLine="1440" w:firstLineChars="600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（签字）：</w:t>
            </w:r>
          </w:p>
          <w:p w14:paraId="7E5A66E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</w:p>
          <w:p w14:paraId="5C64A26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年　　月　　日</w:t>
            </w:r>
          </w:p>
        </w:tc>
        <w:tc>
          <w:tcPr>
            <w:tcW w:w="4626" w:type="dxa"/>
            <w:gridSpan w:val="3"/>
            <w:noWrap w:val="0"/>
            <w:vAlign w:val="top"/>
          </w:tcPr>
          <w:p w14:paraId="272C8FE4">
            <w:pPr>
              <w:widowControl/>
              <w:adjustRightInd w:val="0"/>
              <w:snapToGrid w:val="0"/>
              <w:spacing w:before="93" w:beforeLines="30" w:line="500" w:lineRule="exact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所在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单位意见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10B4DA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6BE6BF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492B84C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（单位盖章）</w:t>
            </w:r>
          </w:p>
          <w:p w14:paraId="1394B56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6A6AA6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>负责人（签字）：</w:t>
            </w:r>
          </w:p>
          <w:p w14:paraId="0BF2CF2B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</w:t>
            </w:r>
          </w:p>
          <w:p w14:paraId="00CE0117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cap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年　　月　　日</w:t>
            </w:r>
          </w:p>
        </w:tc>
      </w:tr>
    </w:tbl>
    <w:p w14:paraId="334E7B99">
      <w:pPr>
        <w:rPr>
          <w:rFonts w:hint="default" w:ascii="Times New Roman" w:hAnsi="Times New Roman" w:cs="Times New Roman"/>
          <w:caps w:val="0"/>
          <w:color w:val="auto"/>
          <w:highlight w:val="none"/>
        </w:rPr>
      </w:pPr>
    </w:p>
    <w:p w14:paraId="7FCBF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 w14:paraId="2711A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 w14:paraId="33182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 w14:paraId="150D1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环保工程师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职业资格证书扫描件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 w14:paraId="7A0F5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。</w:t>
      </w:r>
    </w:p>
    <w:p w14:paraId="217D7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</w:p>
    <w:p w14:paraId="0EADBEA9">
      <w:pPr>
        <w:jc w:val="both"/>
        <w:rPr>
          <w:rFonts w:hint="eastAsia" w:ascii="Times New Roman" w:hAnsi="Times New Roman" w:eastAsia="黑体" w:cs="黑体"/>
          <w:b w:val="0"/>
          <w:bCs/>
          <w:cap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aps w:val="0"/>
          <w:sz w:val="32"/>
          <w:szCs w:val="32"/>
          <w:lang w:val="en-US" w:eastAsia="zh-CN"/>
        </w:rPr>
        <w:t>附件2</w:t>
      </w:r>
    </w:p>
    <w:p w14:paraId="02165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</w:p>
    <w:p w14:paraId="6651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云南省建设项目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环境影响评价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评审</w:t>
      </w:r>
    </w:p>
    <w:p w14:paraId="6239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专家入库申请表</w:t>
      </w:r>
    </w:p>
    <w:p w14:paraId="48EAE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4"/>
        <w:tblW w:w="919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694"/>
        <w:gridCol w:w="10"/>
        <w:gridCol w:w="1268"/>
        <w:gridCol w:w="1436"/>
        <w:gridCol w:w="1794"/>
        <w:gridCol w:w="1140"/>
        <w:gridCol w:w="1833"/>
        <w:gridCol w:w="10"/>
      </w:tblGrid>
      <w:tr w14:paraId="1920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49EB4EA4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姓    名</w:t>
            </w:r>
          </w:p>
        </w:tc>
        <w:tc>
          <w:tcPr>
            <w:tcW w:w="1268" w:type="dxa"/>
            <w:noWrap w:val="0"/>
            <w:vAlign w:val="top"/>
          </w:tcPr>
          <w:p w14:paraId="540C8288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F84810E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性    别</w:t>
            </w:r>
          </w:p>
        </w:tc>
        <w:tc>
          <w:tcPr>
            <w:tcW w:w="1794" w:type="dxa"/>
            <w:noWrap w:val="0"/>
            <w:vAlign w:val="center"/>
          </w:tcPr>
          <w:p w14:paraId="49F4FCE4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EA3FA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F00269F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5B3F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01C7D72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学    历</w:t>
            </w:r>
          </w:p>
        </w:tc>
        <w:tc>
          <w:tcPr>
            <w:tcW w:w="1268" w:type="dxa"/>
            <w:noWrap w:val="0"/>
            <w:vAlign w:val="top"/>
          </w:tcPr>
          <w:p w14:paraId="56909FC7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C7250E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职    务</w:t>
            </w:r>
          </w:p>
        </w:tc>
        <w:tc>
          <w:tcPr>
            <w:tcW w:w="1794" w:type="dxa"/>
            <w:noWrap w:val="0"/>
            <w:vAlign w:val="center"/>
          </w:tcPr>
          <w:p w14:paraId="57C99FE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3C5B11C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技术职称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9F860BE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496C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67DA80F8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健康状况</w:t>
            </w:r>
          </w:p>
        </w:tc>
        <w:tc>
          <w:tcPr>
            <w:tcW w:w="1268" w:type="dxa"/>
            <w:noWrap w:val="0"/>
            <w:vAlign w:val="top"/>
          </w:tcPr>
          <w:p w14:paraId="5D3404D6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A5E5DF2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民    族</w:t>
            </w:r>
          </w:p>
        </w:tc>
        <w:tc>
          <w:tcPr>
            <w:tcW w:w="1794" w:type="dxa"/>
            <w:noWrap w:val="0"/>
            <w:vAlign w:val="center"/>
          </w:tcPr>
          <w:p w14:paraId="075C3018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EEC3CF2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是否</w:t>
            </w:r>
            <w:r>
              <w:rPr>
                <w:rFonts w:ascii="Times New Roman" w:hAnsi="Times New Roman"/>
                <w:caps w:val="0"/>
                <w:color w:val="000000"/>
                <w:sz w:val="24"/>
              </w:rPr>
              <w:t>在职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9B69974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7EE7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2FA0D66D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所学专业</w:t>
            </w:r>
          </w:p>
        </w:tc>
        <w:tc>
          <w:tcPr>
            <w:tcW w:w="1268" w:type="dxa"/>
            <w:noWrap w:val="0"/>
            <w:vAlign w:val="top"/>
          </w:tcPr>
          <w:p w14:paraId="42BE950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66EC307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现从事专业</w:t>
            </w:r>
          </w:p>
        </w:tc>
        <w:tc>
          <w:tcPr>
            <w:tcW w:w="1794" w:type="dxa"/>
            <w:noWrap w:val="0"/>
            <w:vAlign w:val="center"/>
          </w:tcPr>
          <w:p w14:paraId="560A055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9A981C5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442858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39AB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72749C31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电子信箱</w:t>
            </w:r>
          </w:p>
        </w:tc>
        <w:tc>
          <w:tcPr>
            <w:tcW w:w="1268" w:type="dxa"/>
            <w:noWrap w:val="0"/>
            <w:vAlign w:val="top"/>
          </w:tcPr>
          <w:p w14:paraId="3E3C091F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9531F66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手    机</w:t>
            </w:r>
          </w:p>
        </w:tc>
        <w:tc>
          <w:tcPr>
            <w:tcW w:w="1794" w:type="dxa"/>
            <w:noWrap w:val="0"/>
            <w:vAlign w:val="center"/>
          </w:tcPr>
          <w:p w14:paraId="343BA06F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5DE5F76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所在地区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13EF761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省    市</w:t>
            </w:r>
          </w:p>
        </w:tc>
      </w:tr>
      <w:tr w14:paraId="1A50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6816E24D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工作单位</w:t>
            </w:r>
          </w:p>
        </w:tc>
        <w:tc>
          <w:tcPr>
            <w:tcW w:w="7481" w:type="dxa"/>
            <w:gridSpan w:val="6"/>
            <w:noWrap w:val="0"/>
            <w:vAlign w:val="center"/>
          </w:tcPr>
          <w:p w14:paraId="488E938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76D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23D2C37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通讯地址及邮编</w:t>
            </w:r>
          </w:p>
        </w:tc>
        <w:tc>
          <w:tcPr>
            <w:tcW w:w="4498" w:type="dxa"/>
            <w:gridSpan w:val="3"/>
            <w:noWrap w:val="0"/>
            <w:vAlign w:val="center"/>
          </w:tcPr>
          <w:p w14:paraId="459B9238">
            <w:pPr>
              <w:spacing w:line="460" w:lineRule="exact"/>
              <w:ind w:right="480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6A07876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单位电话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87722B2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5F69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7014C7AC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环评工程师职业资格证书管理号（如有）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57A0DECB">
            <w:pPr>
              <w:rPr>
                <w:rFonts w:ascii="Times New Roman" w:hAnsi="Times New Roman"/>
                <w:caps w:val="0"/>
              </w:rPr>
            </w:pPr>
          </w:p>
          <w:p w14:paraId="67B8FDC3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1ABC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7" w:hRule="atLeast"/>
        </w:trPr>
        <w:tc>
          <w:tcPr>
            <w:tcW w:w="1704" w:type="dxa"/>
            <w:gridSpan w:val="2"/>
            <w:noWrap w:val="0"/>
            <w:vAlign w:val="center"/>
          </w:tcPr>
          <w:p w14:paraId="453C723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行业领域</w:t>
            </w:r>
          </w:p>
          <w:p w14:paraId="2FE512C8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（限选八项）</w:t>
            </w:r>
          </w:p>
        </w:tc>
        <w:tc>
          <w:tcPr>
            <w:tcW w:w="7481" w:type="dxa"/>
            <w:gridSpan w:val="6"/>
            <w:noWrap w:val="0"/>
            <w:vAlign w:val="center"/>
          </w:tcPr>
          <w:p w14:paraId="2BFB5FDC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畜牧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渔业 □煤炭开采和洗选 □石油和天然气开采</w:t>
            </w:r>
          </w:p>
          <w:p w14:paraId="4AE0F17E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□黑色金属矿采选 □有色金属矿采选  □非金属矿采选 </w:t>
            </w:r>
          </w:p>
          <w:p w14:paraId="789E6F35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□农副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食品加工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□食品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□酒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、饮料制造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□烟草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□纺织</w:t>
            </w:r>
          </w:p>
          <w:p w14:paraId="541081B5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□纺织服装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、服饰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□皮革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毛皮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、羽毛及其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制品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和制鞋</w:t>
            </w:r>
          </w:p>
          <w:p w14:paraId="78A02DFA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□木材加工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□家具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□造纸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和纸制品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□印刷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□文教用品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</w:p>
          <w:p w14:paraId="67D8A463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石油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、煤炭及其他燃料加工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精制石油产品制造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□炼焦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煤制合成气和液体燃料生产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生物质燃料加工） </w:t>
            </w:r>
          </w:p>
          <w:p w14:paraId="3B144C89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化学原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料及化学制品制造（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无机酸、</w:t>
            </w:r>
            <w:r>
              <w:rPr>
                <w:rFonts w:hint="eastAsia" w:ascii="Times New Roman" w:hAnsi="Times New Roman"/>
                <w:caps w:val="0"/>
                <w:sz w:val="24"/>
              </w:rPr>
              <w:t>无机碱、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无机盐制造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有机化学原料制造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□肥料制造  □农药制造 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涂料、油墨、颜料及类似产品制造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□合成材料制造 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专用化学品制造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炸药、火工及焰火产品制造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日用化学产品制造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）</w:t>
            </w:r>
          </w:p>
          <w:p w14:paraId="5D89D116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□医药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□化学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纤维制造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□橡胶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和塑料制品</w:t>
            </w:r>
          </w:p>
          <w:p w14:paraId="75D75758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非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金属矿物制品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水泥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□砖瓦 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玻璃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陶瓷）</w:t>
            </w:r>
          </w:p>
          <w:p w14:paraId="38E8D819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□黑色金属冶炼及压延加工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有色金属冶炼及压延加工</w:t>
            </w:r>
          </w:p>
          <w:p w14:paraId="4C3332D4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□金属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□通用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设备制造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□专用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设备制造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□汽车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</w:p>
          <w:p w14:paraId="1D46C1EE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□铁路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船舶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、航空航天制造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□电器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机械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和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器材制造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</w:t>
            </w:r>
          </w:p>
          <w:p w14:paraId="6AFF2C6F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□计算机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电子设备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□仪器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仪表制造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□废弃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资源综合利用</w:t>
            </w:r>
          </w:p>
          <w:p w14:paraId="1965884A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□燃气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生产和供应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□水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生产和供应</w:t>
            </w:r>
          </w:p>
          <w:p w14:paraId="28777B93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电力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、热力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生产（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□火力发电 □水力发电 □生物质能发电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） </w:t>
            </w:r>
          </w:p>
          <w:p w14:paraId="31F1CE9A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□房地产 □研究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和试验发展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□专业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技术服务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（陆地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矿产资源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地质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勘察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）</w:t>
            </w:r>
          </w:p>
          <w:p w14:paraId="359C0F4D">
            <w:pPr>
              <w:spacing w:line="480" w:lineRule="exact"/>
              <w:ind w:left="1440" w:hanging="1440" w:hangingChars="600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生态保护和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环境治理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□一般固废集中处置  □危险废物集中处置  </w:t>
            </w:r>
          </w:p>
          <w:p w14:paraId="038C7B96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□医疗废物处置、病死及病害动物处理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）</w:t>
            </w:r>
          </w:p>
          <w:p w14:paraId="7CA74FF6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公共设施管理（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生活垃圾转运</w:t>
            </w:r>
            <w:r>
              <w:rPr>
                <w:rFonts w:ascii="Times New Roman" w:hAnsi="Times New Roman"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caps w:val="0"/>
                <w:sz w:val="24"/>
              </w:rPr>
              <w:t>集中处置）</w:t>
            </w:r>
          </w:p>
          <w:p w14:paraId="6B367F48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卫生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社会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事业与服务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</w:t>
            </w:r>
          </w:p>
          <w:p w14:paraId="78DEC6A1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水利（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□水库 □灌区 □防洪除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涝工程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 □河湖整治  □引水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） </w:t>
            </w:r>
          </w:p>
          <w:p w14:paraId="66568389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□农业</w:t>
            </w:r>
            <w:r>
              <w:rPr>
                <w:rFonts w:ascii="Times New Roman" w:hAnsi="Times New Roman"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林业 </w:t>
            </w:r>
          </w:p>
          <w:p w14:paraId="78FB3A18">
            <w:pPr>
              <w:spacing w:line="480" w:lineRule="exact"/>
              <w:ind w:left="1440" w:hanging="1440" w:hangingChars="600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交通运输</w:t>
            </w:r>
            <w:r>
              <w:rPr>
                <w:rFonts w:hint="eastAsia" w:ascii="Times New Roman" w:hAnsi="Times New Roman"/>
                <w:caps w:val="0"/>
                <w:sz w:val="32"/>
                <w:szCs w:val="30"/>
              </w:rPr>
              <w:t>（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□等级公路和城市道路建设  □铁路和城市轨道交通</w:t>
            </w:r>
          </w:p>
          <w:p w14:paraId="5D1028FE">
            <w:pPr>
              <w:spacing w:line="480" w:lineRule="exact"/>
              <w:ind w:hanging="1440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□机场 □码□机场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和码头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 □航道工程、水运辅助工程 □管道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运输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□油库、气库  □仓储）</w:t>
            </w:r>
          </w:p>
          <w:p w14:paraId="22CD79DB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□海洋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工程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□其他（注明具体行业领域）：</w:t>
            </w:r>
          </w:p>
        </w:tc>
      </w:tr>
      <w:tr w14:paraId="4942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58" w:hRule="atLeast"/>
        </w:trPr>
        <w:tc>
          <w:tcPr>
            <w:tcW w:w="1704" w:type="dxa"/>
            <w:gridSpan w:val="2"/>
            <w:noWrap w:val="0"/>
            <w:vAlign w:val="center"/>
          </w:tcPr>
          <w:p w14:paraId="1C336C96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专业领域</w:t>
            </w:r>
          </w:p>
          <w:p w14:paraId="312EA57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（限选三项）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684638B6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/>
                <w:caps w:val="0"/>
                <w:sz w:val="24"/>
              </w:rPr>
              <w:t>地表水环境  □地下水环境  □大气环境  □声环境 □环境振动</w:t>
            </w:r>
          </w:p>
          <w:p w14:paraId="36C3AB15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□生态环境 □土壤环境  □人群</w:t>
            </w:r>
            <w:r>
              <w:rPr>
                <w:rFonts w:ascii="Times New Roman" w:hAnsi="Times New Roman"/>
                <w:caps w:val="0"/>
                <w:sz w:val="24"/>
              </w:rPr>
              <w:t>健康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 □海洋环境</w:t>
            </w:r>
          </w:p>
          <w:p w14:paraId="4EB173A0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□环境风险 □环境监测  □电磁辐射</w:t>
            </w:r>
          </w:p>
          <w:p w14:paraId="1354D5D2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环境工程（□废水  □废气  □噪声  □固体废物）</w:t>
            </w:r>
          </w:p>
          <w:p w14:paraId="1AB54C07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环境管理（□环境影响评价管理  □排污许可  □环境执法  □环境信息）</w:t>
            </w:r>
          </w:p>
          <w:p w14:paraId="3F708DF1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□遥感和</w:t>
            </w:r>
            <w:r>
              <w:rPr>
                <w:rFonts w:ascii="Times New Roman" w:hAnsi="Times New Roman"/>
                <w:caps w:val="0"/>
                <w:sz w:val="24"/>
              </w:rPr>
              <w:t>地理信息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  □气象气候  □环境地质  □其他（注明具体专业领域）：</w:t>
            </w:r>
          </w:p>
        </w:tc>
      </w:tr>
      <w:tr w14:paraId="7535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8" w:hRule="atLeast"/>
        </w:trPr>
        <w:tc>
          <w:tcPr>
            <w:tcW w:w="1704" w:type="dxa"/>
            <w:gridSpan w:val="2"/>
            <w:noWrap w:val="0"/>
            <w:vAlign w:val="center"/>
          </w:tcPr>
          <w:p w14:paraId="08CE9A8B">
            <w:pPr>
              <w:spacing w:line="460" w:lineRule="exact"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熟悉的区域、流域和</w:t>
            </w:r>
            <w:r>
              <w:rPr>
                <w:rFonts w:ascii="Times New Roman" w:hAnsi="Times New Roman"/>
                <w:caps w:val="0"/>
                <w:sz w:val="24"/>
              </w:rPr>
              <w:t>海域</w:t>
            </w:r>
            <w:r>
              <w:rPr>
                <w:rFonts w:hint="eastAsia" w:ascii="Times New Roman" w:hAnsi="Times New Roman"/>
                <w:caps w:val="0"/>
                <w:sz w:val="24"/>
              </w:rPr>
              <w:t>（限选</w:t>
            </w:r>
            <w:r>
              <w:rPr>
                <w:rFonts w:ascii="Times New Roman" w:hAnsi="Times New Roman"/>
                <w:caps w:val="0"/>
                <w:sz w:val="24"/>
              </w:rPr>
              <w:t>三项</w:t>
            </w:r>
            <w:r>
              <w:rPr>
                <w:rFonts w:hint="eastAsia" w:ascii="Times New Roman" w:hAnsi="Times New Roman"/>
                <w:caps w:val="0"/>
                <w:sz w:val="24"/>
              </w:rPr>
              <w:t>、非</w:t>
            </w:r>
            <w:r>
              <w:rPr>
                <w:rFonts w:ascii="Times New Roman" w:hAnsi="Times New Roman"/>
                <w:caps w:val="0"/>
                <w:sz w:val="24"/>
              </w:rPr>
              <w:t>必选</w:t>
            </w:r>
            <w:r>
              <w:rPr>
                <w:rFonts w:hint="eastAsia" w:ascii="Times New Roman" w:hAnsi="Times New Roman"/>
                <w:caps w:val="0"/>
                <w:sz w:val="24"/>
              </w:rPr>
              <w:t>）</w:t>
            </w:r>
          </w:p>
        </w:tc>
        <w:tc>
          <w:tcPr>
            <w:tcW w:w="7481" w:type="dxa"/>
            <w:gridSpan w:val="6"/>
            <w:noWrap w:val="0"/>
            <w:vAlign w:val="center"/>
          </w:tcPr>
          <w:p w14:paraId="54E06FAD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重点区域（□京津冀  □长三角  □珠三角  □汾渭平原 □青藏高原）</w:t>
            </w:r>
          </w:p>
          <w:p w14:paraId="5EE5248A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重点流域（□长江  □黄河  □珠江  □松花江  □淮河  □海河</w:t>
            </w:r>
          </w:p>
          <w:p w14:paraId="52025171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□辽河）</w:t>
            </w:r>
          </w:p>
          <w:p w14:paraId="54ED9D10">
            <w:pPr>
              <w:spacing w:line="480" w:lineRule="exact"/>
              <w:rPr>
                <w:rFonts w:hint="eastAsia"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>海域（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□渤海</w:t>
            </w:r>
            <w:r>
              <w:rPr>
                <w:rFonts w:ascii="Times New Roman" w:hAnsi="Times New Roman"/>
                <w:caps w:val="0"/>
                <w:sz w:val="24"/>
              </w:rPr>
              <w:t>海域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 □黄海海域 □东海海域 □南海海域</w:t>
            </w:r>
            <w:r>
              <w:rPr>
                <w:rFonts w:ascii="Times New Roman" w:hAnsi="Times New Roman"/>
                <w:caps w:val="0"/>
                <w:sz w:val="24"/>
              </w:rPr>
              <w:t>）</w:t>
            </w:r>
          </w:p>
          <w:p w14:paraId="7B60A96C">
            <w:pPr>
              <w:spacing w:line="480" w:lineRule="exact"/>
              <w:rPr>
                <w:rFonts w:hint="eastAsia"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□其他（注明具体区域、流域和</w:t>
            </w:r>
            <w:r>
              <w:rPr>
                <w:rFonts w:ascii="Times New Roman" w:hAnsi="Times New Roman"/>
                <w:caps w:val="0"/>
                <w:sz w:val="24"/>
              </w:rPr>
              <w:t>海域</w:t>
            </w:r>
            <w:r>
              <w:rPr>
                <w:rFonts w:hint="eastAsia" w:ascii="Times New Roman" w:hAnsi="Times New Roman"/>
                <w:caps w:val="0"/>
                <w:sz w:val="24"/>
              </w:rPr>
              <w:t>）：</w:t>
            </w:r>
          </w:p>
        </w:tc>
      </w:tr>
      <w:tr w14:paraId="0AA3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45" w:hRule="atLeast"/>
        </w:trPr>
        <w:tc>
          <w:tcPr>
            <w:tcW w:w="1704" w:type="dxa"/>
            <w:gridSpan w:val="2"/>
            <w:noWrap w:val="0"/>
            <w:vAlign w:val="center"/>
          </w:tcPr>
          <w:p w14:paraId="5D97260F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个人简历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69212312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（教育背景、工作经历、主要成果，不超过600字）</w:t>
            </w:r>
          </w:p>
          <w:p w14:paraId="432F37F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5C3A90F9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6CF9221F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339DF549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4D8E1F7A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24CDF240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67180CB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20827054">
            <w:pPr>
              <w:spacing w:line="460" w:lineRule="exact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</w:p>
          <w:p w14:paraId="4A84CC76">
            <w:pPr>
              <w:spacing w:line="420" w:lineRule="exact"/>
              <w:ind w:firstLine="4680" w:firstLineChars="1950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申请人签字：</w:t>
            </w:r>
          </w:p>
          <w:p w14:paraId="331F76AE">
            <w:pPr>
              <w:spacing w:line="420" w:lineRule="exact"/>
              <w:rPr>
                <w:rFonts w:ascii="Times New Roman" w:hAnsi="Times New Roman"/>
                <w:caps w:val="0"/>
                <w:spacing w:val="1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 xml:space="preserve">                                      年   月 </w:t>
            </w:r>
            <w:r>
              <w:rPr>
                <w:rFonts w:ascii="Times New Roman" w:hAnsi="Times New Roman"/>
                <w:caps w:val="0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 xml:space="preserve"> 日</w:t>
            </w:r>
          </w:p>
        </w:tc>
      </w:tr>
      <w:tr w14:paraId="220E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2930" w:hRule="atLeast"/>
        </w:trPr>
        <w:tc>
          <w:tcPr>
            <w:tcW w:w="1704" w:type="dxa"/>
            <w:gridSpan w:val="2"/>
            <w:noWrap w:val="0"/>
            <w:vAlign w:val="center"/>
          </w:tcPr>
          <w:p w14:paraId="019AEB9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推荐单位意见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46CA0CE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082C5417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6DB7CC9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210AEB7E">
            <w:pPr>
              <w:spacing w:line="460" w:lineRule="exact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</w:p>
          <w:p w14:paraId="7AE6454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宋体"/>
                <w:cap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（推荐单位盖章）</w:t>
            </w:r>
          </w:p>
          <w:p w14:paraId="38A179E0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宋体"/>
                <w:cap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                      负责人（签字）：</w:t>
            </w:r>
          </w:p>
          <w:p w14:paraId="5A45A60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                   年　　月　　日</w:t>
            </w:r>
          </w:p>
        </w:tc>
      </w:tr>
    </w:tbl>
    <w:p w14:paraId="27B9E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 w14:paraId="49C06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 w14:paraId="4D9D9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 w14:paraId="068F7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环保工程师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职业资格证书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核安全工程师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执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业资格证书扫描件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 w14:paraId="64AAD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" w:eastAsia="zh-CN"/>
        </w:rPr>
        <w:sectPr>
          <w:footerReference r:id="rId5" w:type="default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。</w:t>
      </w:r>
    </w:p>
    <w:p w14:paraId="567B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Times New Roman" w:hAnsi="Times New Roman" w:eastAsia="黑体" w:cs="黑体"/>
          <w:b/>
          <w:cap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0A181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云南省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eastAsia="zh-CN"/>
        </w:rPr>
        <w:t>辐射类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建设项目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环境影响评价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评审专家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入库申请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90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877"/>
        <w:gridCol w:w="12"/>
        <w:gridCol w:w="1354"/>
        <w:gridCol w:w="1819"/>
        <w:gridCol w:w="1519"/>
      </w:tblGrid>
      <w:tr w14:paraId="6BA411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5AA9D8F7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877" w:type="dxa"/>
            <w:noWrap w:val="0"/>
            <w:vAlign w:val="center"/>
          </w:tcPr>
          <w:p w14:paraId="3C6902CF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1DFDABA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819" w:type="dxa"/>
            <w:noWrap w:val="0"/>
            <w:vAlign w:val="center"/>
          </w:tcPr>
          <w:p w14:paraId="72C745CD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 w14:paraId="025389EB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C9F4A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30A7A062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877" w:type="dxa"/>
            <w:noWrap w:val="0"/>
            <w:vAlign w:val="center"/>
          </w:tcPr>
          <w:p w14:paraId="39AFC708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0A3ED5EA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819" w:type="dxa"/>
            <w:noWrap w:val="0"/>
            <w:vAlign w:val="center"/>
          </w:tcPr>
          <w:p w14:paraId="09FFBDF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57434528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FC21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0484C473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877" w:type="dxa"/>
            <w:noWrap w:val="0"/>
            <w:vAlign w:val="center"/>
          </w:tcPr>
          <w:p w14:paraId="3F7192D4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44EB6F17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819" w:type="dxa"/>
            <w:noWrap w:val="0"/>
            <w:vAlign w:val="center"/>
          </w:tcPr>
          <w:p w14:paraId="0AF8ACDB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103B6491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4DE6C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214E117D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877" w:type="dxa"/>
            <w:noWrap w:val="0"/>
            <w:vAlign w:val="center"/>
          </w:tcPr>
          <w:p w14:paraId="5B202889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258BC914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1819" w:type="dxa"/>
            <w:noWrap w:val="0"/>
            <w:vAlign w:val="center"/>
          </w:tcPr>
          <w:p w14:paraId="29EF49D7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 w14:paraId="0CB639F6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B4A96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159C01A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 w14:paraId="2FD7133F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103840DA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单位电话/传真</w:t>
            </w:r>
          </w:p>
        </w:tc>
        <w:tc>
          <w:tcPr>
            <w:tcW w:w="1519" w:type="dxa"/>
            <w:noWrap w:val="0"/>
            <w:vAlign w:val="center"/>
          </w:tcPr>
          <w:p w14:paraId="2B0761A2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B3DE5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5B126BE0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职称及任职时间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 w14:paraId="4E6CE526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59A3BA31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现从事专业</w:t>
            </w:r>
          </w:p>
        </w:tc>
        <w:tc>
          <w:tcPr>
            <w:tcW w:w="1519" w:type="dxa"/>
            <w:noWrap w:val="0"/>
            <w:vAlign w:val="center"/>
          </w:tcPr>
          <w:p w14:paraId="01D7B603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B8272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61B7F870">
            <w:pPr>
              <w:spacing w:line="3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243" w:type="dxa"/>
            <w:gridSpan w:val="3"/>
            <w:noWrap w:val="0"/>
            <w:vAlign w:val="center"/>
          </w:tcPr>
          <w:p w14:paraId="00B9F7AE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 w14:paraId="1F223DE5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手   机</w:t>
            </w:r>
          </w:p>
        </w:tc>
        <w:tc>
          <w:tcPr>
            <w:tcW w:w="1519" w:type="dxa"/>
            <w:noWrap w:val="0"/>
            <w:vAlign w:val="center"/>
          </w:tcPr>
          <w:p w14:paraId="0247FAEE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F4FBA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79" w:type="dxa"/>
            <w:noWrap w:val="0"/>
            <w:vAlign w:val="center"/>
          </w:tcPr>
          <w:p w14:paraId="0C8AA141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 w14:paraId="4DEE12F1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事业单位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高等院校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科研院所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环评机构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企业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其他</w:t>
            </w:r>
          </w:p>
        </w:tc>
      </w:tr>
      <w:tr w14:paraId="592648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9" w:type="dxa"/>
            <w:noWrap w:val="0"/>
            <w:vAlign w:val="center"/>
          </w:tcPr>
          <w:p w14:paraId="75377CFB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环评工程师、环保工程师、核安全工程师职业资格证书管理号（如有）</w:t>
            </w:r>
          </w:p>
        </w:tc>
        <w:tc>
          <w:tcPr>
            <w:tcW w:w="7581" w:type="dxa"/>
            <w:gridSpan w:val="5"/>
            <w:noWrap w:val="0"/>
            <w:vAlign w:val="center"/>
          </w:tcPr>
          <w:p w14:paraId="542A6105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02E9E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 w14:paraId="456099E3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行业领域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（可多项勾选，最多不超过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8"/>
                <w:sz w:val="24"/>
                <w:szCs w:val="24"/>
                <w:highlight w:val="none"/>
              </w:rPr>
              <w:t>项）</w:t>
            </w:r>
          </w:p>
        </w:tc>
        <w:tc>
          <w:tcPr>
            <w:tcW w:w="75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5B13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水利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218C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交通运输：铁路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公路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机场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桥梁与隧道工程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内河航运及航电枢纽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采掘：金属矿采选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非金属矿采选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E86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电力：火电、垃圾焚烧与发电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风电、光伏发电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1510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石化：生物制油及其他石油制品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油母页岩提炼原油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原油加工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天然气加工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CC0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化工：基本化学原料制造（包括石油化工、无机化工）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农药制造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合成材料制造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焦炭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电石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7538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煤化工：煤制天然气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煤制油、甲醇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煤经甲醇制烯烃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4B52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石油天然气：石油、天然气管线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油库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储气库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油气开采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7A1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非金属矿物制品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3A7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通用设备制造业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专用设备制造业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02875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轻工：制浆造纸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纺织印染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皮革制造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农副产品加工（包括发酵、植物油加工）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FC9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医药制造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46C8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社会服务：污水处理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生活垃圾和危险废物集中处置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48F0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冶炼和压延加工业：黑色金属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有色金属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27F0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核技术利用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60E9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广电通讯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353E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输变电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；</w:t>
            </w:r>
          </w:p>
          <w:p w14:paraId="6211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（具体__________）</w:t>
            </w:r>
          </w:p>
        </w:tc>
      </w:tr>
      <w:tr w14:paraId="761CEF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 w14:paraId="380A908B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专业领域</w:t>
            </w:r>
          </w:p>
          <w:p w14:paraId="2D5C21F4"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6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6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pacing w:val="-16"/>
                <w:sz w:val="24"/>
                <w:szCs w:val="24"/>
                <w:highlight w:val="none"/>
              </w:rPr>
              <w:t>项）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94E3970">
            <w:pPr>
              <w:keepNext w:val="0"/>
              <w:keepLines w:val="0"/>
              <w:pageBreakBefore w:val="0"/>
              <w:widowControl w:val="0"/>
              <w:tabs>
                <w:tab w:val="decimal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地表水环境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地下水环境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大气环境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 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噪声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振动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   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植物生态学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动物生态学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土壤生态学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海洋环境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含辐射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）□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10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工程地质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水文地质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12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水文水资源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环境风险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14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人群健康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15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环境监测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16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医用X射线诊断与介入放射学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17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放射治疗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18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环境管理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19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环境影响评价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20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环境评估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21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环境规划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22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环境工程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23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工程与工艺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24.核医学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25.工业探伤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26.工业辐照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27.广播电台、差转台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28.电视塔台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29.卫星通信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30.雷达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31.放射化学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32.核科学与技术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33.放射性废物管理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34.放射防护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35.公共安全（安检加速器、X光机等）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</w:p>
          <w:p w14:paraId="4373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（注明具体专业________________________）</w:t>
            </w:r>
          </w:p>
        </w:tc>
      </w:tr>
      <w:tr w14:paraId="2CF82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479" w:type="dxa"/>
            <w:noWrap w:val="0"/>
            <w:vAlign w:val="center"/>
          </w:tcPr>
          <w:p w14:paraId="4A641FF2">
            <w:pPr>
              <w:spacing w:line="460" w:lineRule="exact"/>
              <w:jc w:val="center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个人简历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581" w:type="dxa"/>
            <w:gridSpan w:val="5"/>
            <w:noWrap w:val="0"/>
            <w:vAlign w:val="top"/>
          </w:tcPr>
          <w:p w14:paraId="22C4CB4A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教育背景、工作经历、主要成果，不超过300字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941FC38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3BE72FBF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3D5C9DB">
            <w:pPr>
              <w:spacing w:line="360" w:lineRule="exac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>申请人签字：</w:t>
            </w:r>
          </w:p>
          <w:p w14:paraId="24E94232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</w:rPr>
              <w:t xml:space="preserve">                                   年      月    日</w:t>
            </w:r>
          </w:p>
        </w:tc>
      </w:tr>
      <w:tr w14:paraId="633E72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4368" w:type="dxa"/>
            <w:gridSpan w:val="3"/>
            <w:noWrap w:val="0"/>
            <w:vAlign w:val="center"/>
          </w:tcPr>
          <w:p w14:paraId="21DB4CC3">
            <w:pPr>
              <w:spacing w:line="360" w:lineRule="exact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申请人意见：</w:t>
            </w:r>
          </w:p>
          <w:p w14:paraId="1D827D28">
            <w:pPr>
              <w:spacing w:line="360" w:lineRule="exact"/>
              <w:ind w:firstLine="1680" w:firstLineChars="7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390A14E">
            <w:pPr>
              <w:spacing w:line="360" w:lineRule="exact"/>
              <w:ind w:firstLine="1680" w:firstLineChars="7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2351187">
            <w:pPr>
              <w:spacing w:line="360" w:lineRule="exact"/>
              <w:ind w:firstLine="1680" w:firstLineChars="7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申请人签字：</w:t>
            </w:r>
          </w:p>
          <w:p w14:paraId="50960AEF">
            <w:pPr>
              <w:spacing w:line="360" w:lineRule="exact"/>
              <w:ind w:firstLine="2880" w:firstLineChars="12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  <w:tc>
          <w:tcPr>
            <w:tcW w:w="4692" w:type="dxa"/>
            <w:gridSpan w:val="3"/>
            <w:noWrap w:val="0"/>
            <w:vAlign w:val="center"/>
          </w:tcPr>
          <w:p w14:paraId="7DE85AD8">
            <w:pPr>
              <w:spacing w:line="360" w:lineRule="exact"/>
              <w:ind w:left="211" w:hanging="240" w:hangingChars="1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所在单位意见： </w:t>
            </w:r>
          </w:p>
          <w:p w14:paraId="2AFD4DCC">
            <w:pPr>
              <w:spacing w:line="360" w:lineRule="exact"/>
              <w:ind w:left="211" w:hanging="240" w:hangingChars="1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BEF3A4E">
            <w:pPr>
              <w:spacing w:line="360" w:lineRule="exact"/>
              <w:ind w:left="211" w:hanging="240" w:hangingChars="1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87B0404">
            <w:pPr>
              <w:spacing w:line="360" w:lineRule="exact"/>
              <w:ind w:left="210" w:leftChars="100" w:firstLine="1440" w:firstLineChars="6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（单位盖章）：</w:t>
            </w:r>
          </w:p>
          <w:p w14:paraId="6FA12968">
            <w:pPr>
              <w:spacing w:line="360" w:lineRule="exact"/>
              <w:ind w:left="210" w:leftChars="100" w:firstLine="2880" w:firstLineChars="1200"/>
              <w:jc w:val="left"/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年  月 日</w:t>
            </w:r>
          </w:p>
        </w:tc>
      </w:tr>
    </w:tbl>
    <w:p w14:paraId="3D85E101">
      <w:pPr>
        <w:widowControl/>
        <w:jc w:val="left"/>
        <w:rPr>
          <w:rFonts w:hint="default" w:ascii="Times New Roman" w:hAnsi="Times New Roman" w:eastAsia="方正仿宋_GBK" w:cs="Times New Roman"/>
          <w:caps w:val="0"/>
          <w:color w:val="auto"/>
          <w:spacing w:val="-18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zCs w:val="21"/>
          <w:highlight w:val="none"/>
        </w:rPr>
        <w:t xml:space="preserve">                                                </w:t>
      </w:r>
    </w:p>
    <w:p w14:paraId="1D8E0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 w14:paraId="66590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 w14:paraId="398FA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 w14:paraId="6932E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环保工程师、核安全工程师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职业资格证书扫描件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 w14:paraId="599E2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sectPr>
          <w:footerReference r:id="rId6" w:type="default"/>
          <w:footerReference r:id="rId7" w:type="even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。</w:t>
      </w:r>
    </w:p>
    <w:p w14:paraId="5B8A2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Times New Roman" w:hAnsi="Times New Roman" w:eastAsia="黑体" w:cs="黑体"/>
          <w:bCs/>
          <w:cap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caps w:val="0"/>
          <w:sz w:val="32"/>
          <w:szCs w:val="32"/>
          <w:lang w:val="en-US" w:eastAsia="zh-CN"/>
        </w:rPr>
        <w:t>附件4</w:t>
      </w:r>
    </w:p>
    <w:p w14:paraId="385F5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</w:p>
    <w:p w14:paraId="0106E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简体"/>
          <w:bCs/>
          <w:cap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专家承诺书</w:t>
      </w:r>
    </w:p>
    <w:p w14:paraId="66A4268C">
      <w:pPr>
        <w:spacing w:line="620" w:lineRule="exact"/>
        <w:ind w:firstLine="640" w:firstLineChars="200"/>
        <w:rPr>
          <w:rFonts w:ascii="Times New Roman" w:hAnsi="Times New Roman" w:eastAsia="仿宋_GB2312"/>
          <w:caps w:val="0"/>
          <w:sz w:val="32"/>
          <w:szCs w:val="32"/>
        </w:rPr>
      </w:pPr>
    </w:p>
    <w:p w14:paraId="4461CF5B">
      <w:pPr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aps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>入选环境影响评价技术评估专家库，我</w:t>
      </w:r>
      <w:r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</w:rPr>
        <w:t>将认真学习贯彻落实习近平生态文明思想，严格遵守并</w:t>
      </w: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>认真执行专家库各项规章制度，并作出如下承诺：</w:t>
      </w:r>
    </w:p>
    <w:p w14:paraId="01DDF3AC">
      <w:pPr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>1.忠于职守，客观公正。在环境影响评价技术评估工作中坚持原则，不受任何权势、利益主体和人情的左右，科学、公正地提供咨询；在评估项目与专家利益相关或可能使专家失去公正性和客观性时，主动回避参与该项目的技术评估。</w:t>
      </w:r>
    </w:p>
    <w:p w14:paraId="3EEA2413">
      <w:pPr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>2.科学严谨，谨言慎行。技术评估会前认真研读环评文件并严格把关；会前起草书面意见，意见明确、具体，并对提出的意见负责；</w:t>
      </w:r>
      <w:r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</w:rPr>
        <w:t>不对外泄露国家秘密、工作秘密、商业秘密（含技术秘密）以及尚未公开的评估信息。</w:t>
      </w:r>
    </w:p>
    <w:p w14:paraId="6625BBAD">
      <w:pPr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</w:rPr>
        <w:t>3.克己奉公，廉洁自律。</w:t>
      </w: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>不收取建设单位、评价单位或个人等项目评估利益相关方给予的礼金、有价证券、银行卡、购物卡等；不参加利益相关方组织的营业性娱乐活动和旅游；不在利益相关方报销应由个人支付的费用。</w:t>
      </w:r>
    </w:p>
    <w:p w14:paraId="4913318E">
      <w:pPr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aps w:val="0"/>
          <w:sz w:val="32"/>
          <w:szCs w:val="32"/>
        </w:rPr>
      </w:pPr>
    </w:p>
    <w:p w14:paraId="2DCEC2E9">
      <w:pPr>
        <w:spacing w:line="620" w:lineRule="exact"/>
        <w:ind w:firstLine="176" w:firstLineChars="55"/>
        <w:rPr>
          <w:rFonts w:hint="default" w:ascii="Times New Roman" w:hAnsi="Times New Roman" w:eastAsia="方正仿宋_GBK" w:cs="Times New Roman"/>
          <w: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 xml:space="preserve">                                 签名：</w:t>
      </w:r>
    </w:p>
    <w:p w14:paraId="1B9BC069">
      <w:pPr>
        <w:spacing w:line="620" w:lineRule="exact"/>
        <w:jc w:val="center"/>
        <w:rPr>
          <w:rFonts w:ascii="Times New Roman" w:hAnsi="Times New Roman" w:eastAsia="仿宋_GB2312"/>
          <w:cap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aps w:val="0"/>
          <w:sz w:val="32"/>
          <w:szCs w:val="32"/>
        </w:rPr>
        <w:t xml:space="preserve">                             年  月  日</w:t>
      </w:r>
    </w:p>
    <w:p w14:paraId="4D19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lang w:val="en-US" w:eastAsia="zh-CN"/>
        </w:rPr>
        <w:t>附件5</w:t>
      </w:r>
    </w:p>
    <w:p w14:paraId="1B5E957B">
      <w:pPr>
        <w:pStyle w:val="2"/>
        <w:rPr>
          <w:rFonts w:hint="default" w:ascii="Times New Roman" w:hAnsi="Times New Roman" w:eastAsia="方正黑体_GBK" w:cs="Times New Roman"/>
          <w:caps w:val="0"/>
          <w:color w:val="auto"/>
          <w:sz w:val="32"/>
          <w:szCs w:val="32"/>
          <w:lang w:val="en-US" w:eastAsia="zh-CN"/>
        </w:rPr>
      </w:pPr>
    </w:p>
    <w:p w14:paraId="0B242843">
      <w:pPr>
        <w:rPr>
          <w:rFonts w:hint="default" w:ascii="Times New Roman" w:hAnsi="Times New Roman" w:eastAsia="方正黑体_GBK" w:cs="Times New Roman"/>
          <w:caps w:val="0"/>
          <w:color w:val="auto"/>
          <w:sz w:val="32"/>
          <w:szCs w:val="32"/>
          <w:lang w:val="en-US" w:eastAsia="zh-CN"/>
        </w:rPr>
      </w:pPr>
    </w:p>
    <w:p w14:paraId="53E10DAC">
      <w:pPr>
        <w:widowControl/>
        <w:spacing w:line="660" w:lineRule="exact"/>
        <w:jc w:val="center"/>
        <w:rPr>
          <w:rFonts w:hint="default" w:ascii="Times New Roman" w:hAnsi="Times New Roman" w:eastAsia="方正小标宋_GBK" w:cs="Times New Roman"/>
          <w:b w:val="0"/>
          <w:bCs/>
          <w:caps w:val="0"/>
          <w:color w:val="auto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caps w:val="0"/>
          <w:color w:val="auto"/>
          <w:sz w:val="44"/>
          <w:szCs w:val="44"/>
        </w:rPr>
        <w:t>规划环境影响报告书审查意见表</w:t>
      </w:r>
    </w:p>
    <w:p w14:paraId="05EC52CB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363D9AFE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25F5A6D1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2FCC4DD0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18EB256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  <w:lang w:val="en-US" w:eastAsia="zh-CN" w:bidi="ar-SA"/>
        </w:rPr>
        <w:t>规划名称：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 </w:t>
      </w:r>
    </w:p>
    <w:p w14:paraId="5BB952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  <w:lang w:val="en-US" w:eastAsia="zh-CN" w:bidi="ar-SA"/>
        </w:rPr>
        <w:t>环评单位：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kern w:val="0"/>
          <w:sz w:val="30"/>
          <w:szCs w:val="30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</w:t>
      </w:r>
    </w:p>
    <w:p w14:paraId="734B6C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  <w:lang w:val="en-US" w:eastAsia="zh-CN" w:bidi="ar-SA"/>
        </w:rPr>
        <w:t>审议人员：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 </w:t>
      </w:r>
    </w:p>
    <w:p w14:paraId="4E806EC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  <w:lang w:val="en-US" w:eastAsia="zh-CN" w:bidi="ar-SA"/>
        </w:rPr>
        <w:t>职务/职称：</w:t>
      </w:r>
      <w:r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  <w:t xml:space="preserve">  </w:t>
      </w:r>
    </w:p>
    <w:p w14:paraId="46FA1B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  <w:lang w:val="en-US" w:eastAsia="zh-CN" w:bidi="ar-SA"/>
        </w:rPr>
        <w:t>所在单位：</w:t>
      </w:r>
      <w:r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caps w:val="0"/>
          <w:color w:val="auto"/>
          <w:sz w:val="30"/>
          <w:szCs w:val="30"/>
          <w:u w:val="single"/>
        </w:rPr>
        <w:t xml:space="preserve">  </w:t>
      </w:r>
    </w:p>
    <w:p w14:paraId="5120BBA2">
      <w:pPr>
        <w:spacing w:line="480" w:lineRule="exact"/>
        <w:ind w:firstLine="640" w:firstLineChars="200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29D4C531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18A7B8A3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38140B5D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30BCDC95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632D54BA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6C5916D0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167A7F0D">
      <w:pPr>
        <w:widowControl/>
        <w:tabs>
          <w:tab w:val="center" w:pos="4395"/>
          <w:tab w:val="left" w:pos="7305"/>
        </w:tabs>
        <w:jc w:val="center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 xml:space="preserve">评审日期：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>日</w:t>
      </w:r>
    </w:p>
    <w:p w14:paraId="498D9AF3">
      <w:pPr>
        <w:spacing w:line="480" w:lineRule="exact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lang w:val="en-US" w:eastAsia="zh-CN"/>
        </w:rPr>
      </w:pPr>
    </w:p>
    <w:p w14:paraId="00814808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Cs/>
          <w:caps w:val="0"/>
          <w:color w:val="auto"/>
          <w:sz w:val="36"/>
          <w:szCs w:val="36"/>
        </w:rPr>
      </w:pPr>
    </w:p>
    <w:p w14:paraId="0012D4C6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Cs/>
          <w:cap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aps w:val="0"/>
          <w:color w:val="auto"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Cs/>
          <w:caps w:val="0"/>
          <w:color w:val="auto"/>
          <w:sz w:val="44"/>
          <w:szCs w:val="44"/>
        </w:rPr>
        <w:t>规划环境影响报告书的审查意见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 w14:paraId="43ED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014" w:type="dxa"/>
            <w:noWrap w:val="0"/>
            <w:vAlign w:val="center"/>
          </w:tcPr>
          <w:p w14:paraId="2D96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一、报告书编制的总体审议意见</w:t>
            </w:r>
          </w:p>
          <w:p w14:paraId="5F8D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</w:rPr>
              <w:t>主要包括基础资料的有效性，评价方法的适当性，环境影响分析、预测和评估的可靠性，预防或者减轻不良环境影响对策和措施的有效性，公众意见采纳与不采纳情况说明的合理性，环境影响评价结论的科学性等内容。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）</w:t>
            </w:r>
          </w:p>
        </w:tc>
      </w:tr>
      <w:tr w14:paraId="0011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9014" w:type="dxa"/>
            <w:noWrap w:val="0"/>
            <w:vAlign w:val="center"/>
          </w:tcPr>
          <w:p w14:paraId="4E2F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</w:p>
        </w:tc>
      </w:tr>
      <w:tr w14:paraId="2F51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014" w:type="dxa"/>
            <w:noWrap w:val="0"/>
            <w:vAlign w:val="center"/>
          </w:tcPr>
          <w:p w14:paraId="72E93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报告书需进一步补充修改的相关内容</w:t>
            </w:r>
          </w:p>
        </w:tc>
      </w:tr>
      <w:tr w14:paraId="1A2F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  <w:jc w:val="center"/>
        </w:trPr>
        <w:tc>
          <w:tcPr>
            <w:tcW w:w="9014" w:type="dxa"/>
            <w:noWrap w:val="0"/>
            <w:vAlign w:val="center"/>
          </w:tcPr>
          <w:p w14:paraId="456E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</w:p>
          <w:p w14:paraId="56C8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</w:p>
        </w:tc>
      </w:tr>
      <w:tr w14:paraId="73DF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014" w:type="dxa"/>
            <w:noWrap w:val="0"/>
            <w:vAlign w:val="center"/>
          </w:tcPr>
          <w:p w14:paraId="7337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aps w:val="0"/>
                <w:color w:val="auto"/>
                <w:sz w:val="24"/>
                <w:szCs w:val="24"/>
              </w:rPr>
              <w:t>三、规划的环境合理性、可行性的审议意见</w:t>
            </w:r>
          </w:p>
          <w:p w14:paraId="3B7F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Cs/>
                <w:caps w:val="0"/>
                <w:color w:val="auto"/>
                <w:sz w:val="24"/>
                <w:szCs w:val="24"/>
              </w:rPr>
              <w:t>（主要包括与相关规划的协调性，规划目标、布局、结构和规模等的合理性，规划实施的重大环境制约因素等内容）</w:t>
            </w:r>
          </w:p>
        </w:tc>
      </w:tr>
      <w:tr w14:paraId="32CD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9014" w:type="dxa"/>
            <w:noWrap w:val="0"/>
            <w:vAlign w:val="center"/>
          </w:tcPr>
          <w:p w14:paraId="0C91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</w:rPr>
            </w:pPr>
          </w:p>
        </w:tc>
      </w:tr>
      <w:tr w14:paraId="5FA5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014" w:type="dxa"/>
            <w:noWrap w:val="0"/>
            <w:vAlign w:val="center"/>
          </w:tcPr>
          <w:p w14:paraId="128B9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四、规划优化调整及实施的主要意见</w:t>
            </w:r>
          </w:p>
          <w:p w14:paraId="540F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宋体"/>
                <w:bCs/>
                <w:caps w:val="0"/>
                <w:color w:val="auto"/>
                <w:sz w:val="24"/>
                <w:szCs w:val="24"/>
              </w:rPr>
              <w:t>主要针对规划拟定的目标、布局、结构和规模等内容，对报告书已提出的合理的优化调整建议予以肯定，指出不合理的优化调整建议，并补充提出相关意见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）</w:t>
            </w:r>
          </w:p>
        </w:tc>
      </w:tr>
      <w:tr w14:paraId="7CDF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9014" w:type="dxa"/>
            <w:noWrap w:val="0"/>
            <w:vAlign w:val="center"/>
          </w:tcPr>
          <w:p w14:paraId="543A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line="40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</w:p>
          <w:p w14:paraId="6185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00" w:lineRule="exact"/>
              <w:ind w:firstLine="3456" w:firstLineChars="1600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</w:p>
          <w:p w14:paraId="1E98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00" w:lineRule="exact"/>
              <w:ind w:firstLine="3456" w:firstLineChars="1600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</w:p>
          <w:p w14:paraId="35DA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00" w:lineRule="exact"/>
              <w:ind w:firstLine="3456" w:firstLineChars="1600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</w:pPr>
          </w:p>
          <w:p w14:paraId="66A58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00" w:lineRule="exact"/>
              <w:ind w:firstLine="3456" w:firstLineChars="1600"/>
              <w:jc w:val="left"/>
              <w:textAlignment w:val="auto"/>
              <w:rPr>
                <w:rFonts w:hint="eastAsia" w:ascii="Times New Roman" w:hAnsi="Times New Roman" w:eastAsia="宋体" w:cs="宋体"/>
                <w:bCs/>
                <w:cap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审议人签名：</w:t>
            </w:r>
          </w:p>
          <w:p w14:paraId="6CE8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456" w:firstLineChars="160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</w:rPr>
              <w:t>期：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w w:val="90"/>
                <w:sz w:val="24"/>
                <w:szCs w:val="24"/>
                <w:lang w:val="en-US" w:eastAsia="zh-CN"/>
              </w:rPr>
              <w:t xml:space="preserve">    年  月  日</w:t>
            </w:r>
          </w:p>
        </w:tc>
      </w:tr>
    </w:tbl>
    <w:p w14:paraId="2AB2A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" w:eastAsia="zh-CN"/>
        </w:rPr>
        <w:sectPr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</w:p>
    <w:p w14:paraId="0F39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黑体" w:cs="黑体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lang w:val="en-US" w:eastAsia="zh-CN"/>
        </w:rPr>
        <w:t>附件6</w:t>
      </w:r>
    </w:p>
    <w:p w14:paraId="679686CD">
      <w:pPr>
        <w:widowControl/>
        <w:spacing w:line="660" w:lineRule="exact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7C12BDFD">
      <w:pPr>
        <w:widowControl/>
        <w:spacing w:line="660" w:lineRule="exact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5D4D2A3F">
      <w:pPr>
        <w:widowControl/>
        <w:spacing w:line="660" w:lineRule="exact"/>
        <w:jc w:val="center"/>
        <w:rPr>
          <w:rFonts w:hint="eastAsia" w:ascii="Times New Roman" w:hAnsi="Times New Roman" w:eastAsia="宋体" w:cs="宋体"/>
          <w:b/>
          <w:bCs w:val="0"/>
          <w:caps w:val="0"/>
          <w:color w:val="auto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caps w:val="0"/>
          <w:color w:val="auto"/>
          <w:sz w:val="44"/>
          <w:szCs w:val="44"/>
        </w:rPr>
        <w:t>建设项目环评文件审查意见表</w:t>
      </w:r>
    </w:p>
    <w:p w14:paraId="7B26696A">
      <w:pPr>
        <w:widowControl/>
        <w:spacing w:line="660" w:lineRule="exact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2B0FEEAD">
      <w:pPr>
        <w:widowControl/>
        <w:spacing w:line="660" w:lineRule="exact"/>
        <w:ind w:firstLine="426"/>
        <w:jc w:val="left"/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项目名称：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 </w:t>
      </w:r>
    </w:p>
    <w:p w14:paraId="7BC76FA1">
      <w:pPr>
        <w:widowControl/>
        <w:spacing w:line="660" w:lineRule="exact"/>
        <w:ind w:firstLine="426"/>
        <w:jc w:val="left"/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建设单位：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 </w:t>
      </w:r>
    </w:p>
    <w:p w14:paraId="183D77EB">
      <w:pPr>
        <w:widowControl/>
        <w:spacing w:line="660" w:lineRule="exact"/>
        <w:ind w:firstLine="426"/>
        <w:jc w:val="left"/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编制单位：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 </w:t>
      </w:r>
    </w:p>
    <w:p w14:paraId="23B72A94">
      <w:pPr>
        <w:widowControl/>
        <w:spacing w:line="660" w:lineRule="exact"/>
        <w:ind w:firstLine="426"/>
        <w:jc w:val="left"/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编制主持人：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</w:t>
      </w:r>
    </w:p>
    <w:p w14:paraId="2E239C04">
      <w:pPr>
        <w:widowControl/>
        <w:spacing w:line="660" w:lineRule="exact"/>
        <w:ind w:firstLine="426"/>
        <w:jc w:val="left"/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评审考核人：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</w:t>
      </w:r>
    </w:p>
    <w:p w14:paraId="3009F6C0">
      <w:pPr>
        <w:widowControl/>
        <w:spacing w:line="660" w:lineRule="exact"/>
        <w:ind w:firstLine="426"/>
        <w:jc w:val="left"/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职务/职称：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</w:t>
      </w:r>
    </w:p>
    <w:p w14:paraId="48AB2D1E">
      <w:pPr>
        <w:widowControl/>
        <w:spacing w:line="660" w:lineRule="exact"/>
        <w:ind w:firstLine="426"/>
        <w:jc w:val="left"/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aps w:val="0"/>
          <w:snapToGrid w:val="0"/>
          <w:color w:val="auto"/>
          <w:kern w:val="0"/>
          <w:sz w:val="30"/>
          <w:szCs w:val="30"/>
        </w:rPr>
        <w:t>所在单位：</w:t>
      </w:r>
      <w:r>
        <w:rPr>
          <w:rFonts w:hint="default" w:ascii="Times New Roman" w:hAnsi="Times New Roman" w:eastAsia="仿宋_GB2312" w:cs="Times New Roman"/>
          <w:b/>
          <w:caps w:val="0"/>
          <w:color w:val="auto"/>
          <w:sz w:val="30"/>
          <w:szCs w:val="30"/>
          <w:u w:val="single"/>
        </w:rPr>
        <w:t xml:space="preserve">                                          </w:t>
      </w:r>
    </w:p>
    <w:p w14:paraId="2CCA8238">
      <w:pPr>
        <w:widowControl/>
        <w:ind w:firstLine="600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71E319FD">
      <w:pPr>
        <w:widowControl/>
        <w:ind w:firstLine="600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02674A07">
      <w:pPr>
        <w:widowControl/>
        <w:ind w:firstLine="600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60AFAE9D">
      <w:pPr>
        <w:widowControl/>
        <w:ind w:firstLine="600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05CB7918">
      <w:pPr>
        <w:widowControl/>
        <w:ind w:firstLine="600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4DD56720">
      <w:pPr>
        <w:widowControl/>
        <w:ind w:firstLine="600"/>
        <w:jc w:val="left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</w:p>
    <w:p w14:paraId="70E6250B">
      <w:pPr>
        <w:widowControl/>
        <w:tabs>
          <w:tab w:val="center" w:pos="4395"/>
          <w:tab w:val="left" w:pos="7305"/>
        </w:tabs>
        <w:jc w:val="center"/>
        <w:rPr>
          <w:rFonts w:hint="default" w:ascii="Times New Roman" w:hAnsi="Times New Roman" w:eastAsia="等线" w:cs="Times New Roman"/>
          <w:caps w:val="0"/>
          <w:color w:val="auto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>评审日期：</w:t>
      </w:r>
      <w:r>
        <w:rPr>
          <w:rFonts w:hint="eastAsia" w:ascii="Times New Roman" w:hAnsi="Times New Roman" w:eastAsia="方正小标宋_GBK" w:cs="Times New Roman"/>
          <w:caps w:val="0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 xml:space="preserve"> 年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aps w:val="0"/>
          <w:color w:val="auto"/>
          <w:sz w:val="30"/>
          <w:szCs w:val="30"/>
        </w:rPr>
        <w:t>日</w:t>
      </w:r>
    </w:p>
    <w:p w14:paraId="48B7EBE5">
      <w:pPr>
        <w:widowControl/>
        <w:jc w:val="both"/>
        <w:rPr>
          <w:rFonts w:hint="default" w:ascii="Times New Roman" w:hAnsi="Times New Roman" w:eastAsia="等线" w:cs="Times New Roman"/>
          <w:b/>
          <w:caps w:val="0"/>
          <w:color w:val="auto"/>
          <w:sz w:val="36"/>
          <w:szCs w:val="36"/>
        </w:rPr>
      </w:pPr>
      <w:bookmarkStart w:id="0" w:name="_Hlk50373164"/>
    </w:p>
    <w:p w14:paraId="3CB1E439">
      <w:pPr>
        <w:widowControl/>
        <w:ind w:firstLine="1800" w:firstLineChars="500"/>
        <w:jc w:val="both"/>
        <w:rPr>
          <w:rFonts w:hint="default" w:ascii="Times New Roman" w:hAnsi="Times New Roman" w:eastAsia="方正小标宋_GBK" w:cs="Times New Roman"/>
          <w:b w:val="0"/>
          <w:bCs/>
          <w:caps w:val="0"/>
          <w:color w:val="auto"/>
          <w:sz w:val="36"/>
          <w:szCs w:val="36"/>
        </w:rPr>
      </w:pPr>
    </w:p>
    <w:p w14:paraId="3D4C0F45">
      <w:pPr>
        <w:bidi w:val="0"/>
        <w:jc w:val="center"/>
        <w:rPr>
          <w:rFonts w:hint="default" w:ascii="Times New Roman" w:hAnsi="Times New Roman" w:eastAsia="等线" w:cs="Times New Roman"/>
          <w:b/>
          <w:cap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aps w:val="0"/>
          <w:color w:val="auto"/>
          <w:sz w:val="36"/>
          <w:szCs w:val="36"/>
        </w:rPr>
        <w:br w:type="page"/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z w:val="44"/>
          <w:szCs w:val="44"/>
        </w:rPr>
        <w:t>建设项目环评文件日常考核表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7"/>
        <w:gridCol w:w="1022"/>
        <w:gridCol w:w="1105"/>
      </w:tblGrid>
      <w:tr w14:paraId="33B4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4286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  <w:t>考 核 内 容</w:t>
            </w:r>
          </w:p>
        </w:tc>
        <w:tc>
          <w:tcPr>
            <w:tcW w:w="1022" w:type="dxa"/>
            <w:noWrap w:val="0"/>
            <w:vAlign w:val="center"/>
          </w:tcPr>
          <w:p w14:paraId="57760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  <w:t>满分</w:t>
            </w:r>
          </w:p>
        </w:tc>
        <w:tc>
          <w:tcPr>
            <w:tcW w:w="1105" w:type="dxa"/>
            <w:noWrap w:val="0"/>
            <w:vAlign w:val="center"/>
          </w:tcPr>
          <w:p w14:paraId="28DD9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  <w:t>评分</w:t>
            </w:r>
          </w:p>
        </w:tc>
      </w:tr>
      <w:tr w14:paraId="075F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top"/>
          </w:tcPr>
          <w:p w14:paraId="2236E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确定的评价等级是否恰当，评价标准是否正确，评价范围是否符合要求</w:t>
            </w:r>
          </w:p>
        </w:tc>
        <w:tc>
          <w:tcPr>
            <w:tcW w:w="1022" w:type="dxa"/>
            <w:noWrap w:val="0"/>
            <w:vAlign w:val="center"/>
          </w:tcPr>
          <w:p w14:paraId="49FB5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5" w:type="dxa"/>
            <w:noWrap w:val="0"/>
            <w:vAlign w:val="top"/>
          </w:tcPr>
          <w:p w14:paraId="1AA0F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34C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7871C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项目工程概况描述是否全面、准确，生态环境保护目标及与项目位置关系描述是否清楚</w:t>
            </w:r>
          </w:p>
        </w:tc>
        <w:tc>
          <w:tcPr>
            <w:tcW w:w="1022" w:type="dxa"/>
            <w:noWrap w:val="0"/>
            <w:vAlign w:val="center"/>
          </w:tcPr>
          <w:p w14:paraId="0C000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5" w:type="dxa"/>
            <w:noWrap w:val="0"/>
            <w:vAlign w:val="top"/>
          </w:tcPr>
          <w:p w14:paraId="522D8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B02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3002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生态环境影响因素分析（含污染源强核算）是否全面、准确，改扩建项目现有污染问题是否查明</w:t>
            </w:r>
          </w:p>
        </w:tc>
        <w:tc>
          <w:tcPr>
            <w:tcW w:w="1022" w:type="dxa"/>
            <w:noWrap w:val="0"/>
            <w:vAlign w:val="center"/>
          </w:tcPr>
          <w:p w14:paraId="70AAD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5" w:type="dxa"/>
            <w:noWrap w:val="0"/>
            <w:vAlign w:val="top"/>
          </w:tcPr>
          <w:p w14:paraId="03F0F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5CA4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1E1FC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环境现状评价是否符合实际，主要环境问题是否阐明</w:t>
            </w:r>
          </w:p>
        </w:tc>
        <w:tc>
          <w:tcPr>
            <w:tcW w:w="1022" w:type="dxa"/>
            <w:noWrap w:val="0"/>
            <w:vAlign w:val="center"/>
          </w:tcPr>
          <w:p w14:paraId="1D3EA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5" w:type="dxa"/>
            <w:noWrap w:val="0"/>
            <w:vAlign w:val="top"/>
          </w:tcPr>
          <w:p w14:paraId="1A56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2073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7A90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生态环境要素、环境风险预测与评价是否全面，影响预测与评价方法、结果是否准确</w:t>
            </w:r>
          </w:p>
        </w:tc>
        <w:tc>
          <w:tcPr>
            <w:tcW w:w="1022" w:type="dxa"/>
            <w:noWrap w:val="0"/>
            <w:vAlign w:val="center"/>
          </w:tcPr>
          <w:p w14:paraId="7A885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05" w:type="dxa"/>
            <w:noWrap w:val="0"/>
            <w:vAlign w:val="center"/>
          </w:tcPr>
          <w:p w14:paraId="350EB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</w:p>
        </w:tc>
      </w:tr>
      <w:tr w14:paraId="71E7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46F50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生态环境保护措施针对性、有效性、可行性，环境监测、环境管理措施的针对性，环保投资的合理性</w:t>
            </w:r>
          </w:p>
        </w:tc>
        <w:tc>
          <w:tcPr>
            <w:tcW w:w="1022" w:type="dxa"/>
            <w:noWrap w:val="0"/>
            <w:vAlign w:val="center"/>
          </w:tcPr>
          <w:p w14:paraId="00D9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05" w:type="dxa"/>
            <w:noWrap w:val="0"/>
            <w:vAlign w:val="top"/>
          </w:tcPr>
          <w:p w14:paraId="3FDC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31AA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2E0E3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评价结论的综合性、客观性和可信性</w:t>
            </w:r>
          </w:p>
        </w:tc>
        <w:tc>
          <w:tcPr>
            <w:tcW w:w="1022" w:type="dxa"/>
            <w:noWrap w:val="0"/>
            <w:vAlign w:val="center"/>
          </w:tcPr>
          <w:p w14:paraId="770AA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05" w:type="dxa"/>
            <w:noWrap w:val="0"/>
            <w:vAlign w:val="top"/>
          </w:tcPr>
          <w:p w14:paraId="06D24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</w:p>
        </w:tc>
      </w:tr>
      <w:tr w14:paraId="02B7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0186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重点专题和关键问题回答是否清楚、正确</w:t>
            </w:r>
          </w:p>
        </w:tc>
        <w:tc>
          <w:tcPr>
            <w:tcW w:w="1022" w:type="dxa"/>
            <w:noWrap w:val="0"/>
            <w:vAlign w:val="center"/>
          </w:tcPr>
          <w:p w14:paraId="1B6A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05" w:type="dxa"/>
            <w:noWrap w:val="0"/>
            <w:vAlign w:val="top"/>
          </w:tcPr>
          <w:p w14:paraId="10D4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</w:p>
        </w:tc>
      </w:tr>
      <w:tr w14:paraId="796F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07C7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附件、图表、化物计量单位是否规范，篇幅文字是否简练</w:t>
            </w:r>
          </w:p>
        </w:tc>
        <w:tc>
          <w:tcPr>
            <w:tcW w:w="1022" w:type="dxa"/>
            <w:noWrap w:val="0"/>
            <w:vAlign w:val="center"/>
          </w:tcPr>
          <w:p w14:paraId="2A0D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05" w:type="dxa"/>
            <w:noWrap w:val="0"/>
            <w:vAlign w:val="top"/>
          </w:tcPr>
          <w:p w14:paraId="06883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27A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397" w:type="dxa"/>
            <w:noWrap w:val="0"/>
            <w:vAlign w:val="center"/>
          </w:tcPr>
          <w:p w14:paraId="73A48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环评工作是否有特色</w:t>
            </w:r>
          </w:p>
        </w:tc>
        <w:tc>
          <w:tcPr>
            <w:tcW w:w="1022" w:type="dxa"/>
            <w:noWrap w:val="0"/>
            <w:vAlign w:val="center"/>
          </w:tcPr>
          <w:p w14:paraId="3A3D6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05" w:type="dxa"/>
            <w:noWrap w:val="0"/>
            <w:vAlign w:val="top"/>
          </w:tcPr>
          <w:p w14:paraId="28E22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0D3E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97" w:type="dxa"/>
            <w:noWrap w:val="0"/>
            <w:vAlign w:val="center"/>
          </w:tcPr>
          <w:p w14:paraId="26B15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环评工作的复杂程度</w:t>
            </w:r>
          </w:p>
        </w:tc>
        <w:tc>
          <w:tcPr>
            <w:tcW w:w="1022" w:type="dxa"/>
            <w:noWrap w:val="0"/>
            <w:vAlign w:val="center"/>
          </w:tcPr>
          <w:p w14:paraId="52D2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05" w:type="dxa"/>
            <w:noWrap w:val="0"/>
            <w:vAlign w:val="top"/>
          </w:tcPr>
          <w:p w14:paraId="15B9A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C45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7397" w:type="dxa"/>
            <w:noWrap w:val="0"/>
            <w:vAlign w:val="center"/>
          </w:tcPr>
          <w:p w14:paraId="0BC15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总    分</w:t>
            </w:r>
          </w:p>
        </w:tc>
        <w:tc>
          <w:tcPr>
            <w:tcW w:w="1022" w:type="dxa"/>
            <w:noWrap w:val="0"/>
            <w:vAlign w:val="center"/>
          </w:tcPr>
          <w:p w14:paraId="7CD23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05" w:type="dxa"/>
            <w:noWrap w:val="0"/>
            <w:vAlign w:val="center"/>
          </w:tcPr>
          <w:p w14:paraId="2F10A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4668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24" w:type="dxa"/>
            <w:gridSpan w:val="3"/>
            <w:noWrap w:val="0"/>
            <w:vAlign w:val="center"/>
          </w:tcPr>
          <w:p w14:paraId="4C88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</w:rPr>
              <w:t>评审考核人对环评文件是否具备审批条件的具体意见</w:t>
            </w:r>
          </w:p>
          <w:p w14:paraId="3D20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val="en-US" w:eastAsia="zh-CN"/>
              </w:rPr>
              <w:t>明确是否通过技术审查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41A2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6" w:hRule="atLeast"/>
          <w:jc w:val="center"/>
        </w:trPr>
        <w:tc>
          <w:tcPr>
            <w:tcW w:w="9524" w:type="dxa"/>
            <w:gridSpan w:val="3"/>
            <w:noWrap w:val="0"/>
            <w:vAlign w:val="top"/>
          </w:tcPr>
          <w:p w14:paraId="05247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71B7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BEAF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1A6B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71A1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333D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2A7D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5099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0F90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59B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2247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E176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86C0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884A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9DD1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7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E1115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E0EB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12B211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04B26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06EDD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1965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1777C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Times New Roman" w:hAnsi="Times New Roman" w:eastAsia="宋体" w:cs="宋体"/>
                <w:caps w:val="0"/>
                <w:sz w:val="24"/>
                <w:szCs w:val="24"/>
                <w:lang w:val="en-US" w:eastAsia="zh-CN"/>
              </w:rPr>
            </w:pPr>
          </w:p>
          <w:p w14:paraId="6318B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2880" w:firstLineChars="120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专家签字：</w:t>
            </w:r>
          </w:p>
          <w:p w14:paraId="43DF1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280" w:firstLineChars="2200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 w14:paraId="74E3E191">
      <w:pPr>
        <w:pStyle w:val="2"/>
        <w:ind w:left="0" w:leftChars="0" w:firstLine="0" w:firstLineChars="0"/>
        <w:rPr>
          <w:rFonts w:hint="default" w:ascii="Times New Roman" w:hAnsi="Times New Roman"/>
          <w:caps w:val="0"/>
          <w:lang w:val="en" w:eastAsia="zh-CN"/>
        </w:rPr>
        <w:sectPr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</w:p>
    <w:p w14:paraId="75B4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/>
          <w:caps w:val="0"/>
          <w:lang w:val="en-US" w:eastAsia="zh-CN"/>
        </w:rPr>
      </w:pPr>
      <w:r>
        <w:rPr>
          <w:rFonts w:hint="eastAsia" w:ascii="Times New Roman" w:hAnsi="Times New Roman" w:eastAsia="黑体" w:cs="黑体"/>
          <w:caps w:val="0"/>
          <w:color w:val="auto"/>
          <w:sz w:val="32"/>
          <w:szCs w:val="32"/>
          <w:lang w:val="en-US" w:eastAsia="zh-CN"/>
        </w:rPr>
        <w:t>附件7</w:t>
      </w:r>
    </w:p>
    <w:p w14:paraId="65DB2419">
      <w:pPr>
        <w:spacing w:line="360" w:lineRule="auto"/>
        <w:jc w:val="center"/>
        <w:rPr>
          <w:rFonts w:hint="eastAsia" w:ascii="Times New Roman" w:hAnsi="Times New Roman" w:eastAsia="宋体" w:cs="宋体"/>
          <w:b/>
          <w:bCs/>
          <w:caps w:val="0"/>
          <w:color w:val="auto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44"/>
          <w:szCs w:val="44"/>
          <w:lang w:val="en-US" w:eastAsia="zh-CN"/>
        </w:rPr>
        <w:t>云南省环境影响评价技术审查专家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44"/>
          <w:szCs w:val="44"/>
        </w:rPr>
        <w:t>承诺书</w:t>
      </w:r>
    </w:p>
    <w:p w14:paraId="672CF2C0">
      <w:pPr>
        <w:widowControl/>
        <w:jc w:val="left"/>
        <w:rPr>
          <w:rFonts w:hint="default" w:ascii="Times New Roman" w:hAnsi="Times New Roman" w:eastAsia="方正仿宋_GBK" w:cs="Times New Roman"/>
          <w:caps w:val="0"/>
          <w:color w:val="auto"/>
          <w:spacing w:val="-18"/>
          <w:szCs w:val="32"/>
        </w:rPr>
      </w:pPr>
    </w:p>
    <w:p w14:paraId="482B0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本人作为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云南省环境影响评价技术审查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专家，在参加技术评估工作时作出如下承诺：</w:t>
      </w:r>
    </w:p>
    <w:p w14:paraId="03E1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一、严格遵守有关法律法规，遵守《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云南省环境影响评价技术审查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专家库管理办法》的有关规定。</w:t>
      </w:r>
    </w:p>
    <w:p w14:paraId="3749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二、忠于职守，客观公正。在环境影响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价技术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工作中坚持原则，不受任何利益主体和人情的左右，科学、公正地提供咨询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项目与专家利益相关或可能使专家失去公正性和客观性时，主动回避参与该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的技术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。</w:t>
      </w:r>
    </w:p>
    <w:p w14:paraId="3F6D8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三、科学严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谨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，谨言慎行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eastAsia="zh-CN"/>
        </w:rPr>
        <w:t>。技术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eastAsia="zh-CN"/>
        </w:rPr>
        <w:t>会前认真研读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环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eastAsia="zh-CN"/>
        </w:rPr>
        <w:t>评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文件并严格把关；会前起草书面意见，意见明确、具体，并对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的意见负责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不对外泄露尚未公开的审查信息和商业秘密。</w:t>
      </w:r>
    </w:p>
    <w:p w14:paraId="3E1F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四、克己奉公，廉洁自律。不收取</w:t>
      </w:r>
      <w:r>
        <w:rPr>
          <w:rFonts w:hint="eastAsia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建设单位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、评价单位或个人等项目审查利益相关方给予的礼金、有价证券、银行卡、购物卡等；不参加利益相关方组织的营业性娱乐活动和旅游；不在利益相关方报销应由个人支付的费用。</w:t>
      </w:r>
    </w:p>
    <w:p w14:paraId="5524A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lang w:val="en-US" w:eastAsia="zh-CN"/>
        </w:rPr>
        <w:t>五、自身</w:t>
      </w:r>
      <w:r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</w:rPr>
        <w:t>健康状况良好</w:t>
      </w:r>
      <w:r>
        <w:rPr>
          <w:rFonts w:hint="default" w:ascii="Times New Roman" w:hAnsi="Times New Roman" w:eastAsia="方正仿宋_GBK" w:cs="Times New Roman"/>
          <w:caps w:val="0"/>
          <w:color w:val="auto"/>
          <w:sz w:val="32"/>
          <w:szCs w:val="32"/>
          <w:lang w:val="en-US" w:eastAsia="zh-CN"/>
        </w:rPr>
        <w:t>能适应现场踏勘和野外工作。</w:t>
      </w:r>
    </w:p>
    <w:p w14:paraId="75E04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、自觉接受专家库管理部门的监督、考核。</w:t>
      </w:r>
    </w:p>
    <w:p w14:paraId="34E7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</w:p>
    <w:p w14:paraId="78E7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>承诺人（签字）：</w:t>
      </w:r>
    </w:p>
    <w:p w14:paraId="38445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 xml:space="preserve"> 月 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t xml:space="preserve"> 日</w:t>
      </w:r>
    </w:p>
    <w:p w14:paraId="78C558C3">
      <w:pPr>
        <w:rPr>
          <w:rFonts w:hint="default" w:ascii="Times New Roman" w:hAnsi="Times New Roman"/>
          <w:caps w:val="0"/>
          <w:lang w:val="en" w:eastAsia="zh-CN"/>
        </w:rPr>
        <w:sectPr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</w:rPr>
        <w:br w:type="page"/>
      </w:r>
    </w:p>
    <w:p w14:paraId="0C05B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Times New Roman" w:hAnsi="Times New Roman" w:eastAsiaTheme="minorEastAsia"/>
          <w:caps w:val="0"/>
          <w:lang w:eastAsia="zh-CN"/>
        </w:rPr>
      </w:pPr>
      <w:r>
        <w:rPr>
          <w:rFonts w:hint="eastAsia" w:ascii="Times New Roman" w:hAnsi="Times New Roman" w:eastAsia="黑体" w:cs="黑体"/>
          <w:caps w:val="0"/>
          <w:sz w:val="32"/>
          <w:szCs w:val="32"/>
          <w:lang w:val="en-US" w:eastAsia="zh-CN"/>
        </w:rPr>
        <w:t>附件8</w:t>
      </w:r>
    </w:p>
    <w:p w14:paraId="7514C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Times New Roman" w:hAnsi="Times New Roman" w:eastAsiaTheme="minorEastAsia"/>
          <w:caps w:val="0"/>
          <w:lang w:eastAsia="zh-CN"/>
        </w:rPr>
      </w:pPr>
    </w:p>
    <w:p w14:paraId="0EE0E4EA">
      <w:pPr>
        <w:jc w:val="center"/>
        <w:rPr>
          <w:rFonts w:hint="eastAsia" w:ascii="Times New Roman" w:hAnsi="Times New Roman" w:cstheme="minorEastAsia"/>
          <w:b/>
          <w:bCs w:val="0"/>
          <w:caps w:val="0"/>
          <w:color w:val="auto"/>
          <w:spacing w:val="-17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 w:cstheme="minorEastAsia"/>
          <w:b/>
          <w:bCs w:val="0"/>
          <w:caps w:val="0"/>
          <w:color w:val="auto"/>
          <w:spacing w:val="-17"/>
          <w:kern w:val="0"/>
          <w:sz w:val="44"/>
          <w:szCs w:val="44"/>
          <w:lang w:eastAsia="zh-CN" w:bidi="ar"/>
        </w:rPr>
        <w:t>专家日常考核量化赋分表</w:t>
      </w:r>
    </w:p>
    <w:p w14:paraId="57B1E6BF">
      <w:pPr>
        <w:jc w:val="center"/>
        <w:rPr>
          <w:rFonts w:hint="eastAsia" w:ascii="Times New Roman" w:hAnsi="Times New Roman" w:cstheme="minorEastAsia"/>
          <w:b/>
          <w:bCs w:val="0"/>
          <w:caps w:val="0"/>
          <w:color w:val="auto"/>
          <w:spacing w:val="-17"/>
          <w:kern w:val="0"/>
          <w:sz w:val="44"/>
          <w:szCs w:val="44"/>
          <w:lang w:eastAsia="zh-CN" w:bidi="ar"/>
        </w:rPr>
      </w:pPr>
    </w:p>
    <w:tbl>
      <w:tblPr>
        <w:tblStyle w:val="4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17"/>
        <w:gridCol w:w="2967"/>
        <w:gridCol w:w="4715"/>
      </w:tblGrid>
      <w:tr w14:paraId="2733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项目总分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赋分标准</w:t>
            </w:r>
          </w:p>
        </w:tc>
      </w:tr>
      <w:tr w14:paraId="4258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业务水平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提出的意见充分结合项目特点，对项目有宏观性、整体性把握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30（优） 充分结合项目特点，了解工程和环评管理要求，针对本专业/本行业全部关键影响进行评审，对项目有宏观性、整体性把握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，对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存在的重大问题，有明确、具体的意见</w:t>
            </w:r>
          </w:p>
          <w:p w14:paraId="01A9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26分（良） 对细节把控及关注太多，宏观性、整体性不足</w:t>
            </w:r>
          </w:p>
          <w:p w14:paraId="5440C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17分（差）  提出的意见“放之四海而皆准”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宽泛、缺乏针对性</w:t>
            </w:r>
          </w:p>
        </w:tc>
      </w:tr>
      <w:tr w14:paraId="226D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2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提出的意见具有可操作性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30分（优）提出的意见非常实用、可行</w:t>
            </w:r>
          </w:p>
          <w:p w14:paraId="09E6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26分（良）提出的意见可落实</w:t>
            </w:r>
          </w:p>
          <w:p w14:paraId="0C85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17分（差） 提出的意见不实用、不可行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或没有必要</w:t>
            </w:r>
          </w:p>
        </w:tc>
      </w:tr>
      <w:tr w14:paraId="2ABC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工作态度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坚持专业原则，维护评审科学性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20分（优） 发表的意见有理有据，具体明确，能够坚持立场，客观、公正，审慎独立进行评审</w:t>
            </w:r>
          </w:p>
          <w:p w14:paraId="755F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17分（良） 发表意见，仅附和他人情况，仍能坚持立场</w:t>
            </w:r>
          </w:p>
          <w:p w14:paraId="17AD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11分（差） 无独立意见，缺少明确立场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或未完全按照技术规范、标准等要求，发表个人主观意见</w:t>
            </w:r>
          </w:p>
        </w:tc>
      </w:tr>
      <w:tr w14:paraId="75C7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提前阅读环评文件，按时提出个人审查意见情况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20分（优） 评审之前提前审阅并按时提交个人意见，意见科学、客观，为审查提供很好技术支撑</w:t>
            </w:r>
          </w:p>
          <w:p w14:paraId="1ECF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17分（良） 按时提交个人意见，为审查提供一定程度的技术支撑</w:t>
            </w:r>
          </w:p>
          <w:p w14:paraId="3AC5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40" w:firstLineChars="10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11分（差） 提交个人意见拖沓，提出意见对审查技术支撑性不强</w:t>
            </w:r>
          </w:p>
        </w:tc>
      </w:tr>
      <w:tr w14:paraId="7942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100（优）   60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89（良）   0</w:t>
            </w:r>
            <w:r>
              <w:rPr>
                <w:rFonts w:hint="eastAsia" w:ascii="Times New Roman" w:hAnsi="Times New Roman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59（差）</w:t>
            </w:r>
          </w:p>
        </w:tc>
      </w:tr>
    </w:tbl>
    <w:p w14:paraId="7464C599">
      <w:pPr>
        <w:jc w:val="center"/>
        <w:rPr>
          <w:rFonts w:hint="eastAsia" w:ascii="Times New Roman" w:hAnsi="Times New Roman" w:cstheme="minorEastAsia"/>
          <w:b/>
          <w:bCs w:val="0"/>
          <w:caps w:val="0"/>
          <w:color w:val="auto"/>
          <w:spacing w:val="-17"/>
          <w:kern w:val="0"/>
          <w:sz w:val="44"/>
          <w:szCs w:val="44"/>
          <w:lang w:eastAsia="zh-CN" w:bidi="ar"/>
        </w:rPr>
        <w:sectPr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</w:p>
    <w:p w14:paraId="7F64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outlineLvl w:val="2"/>
        <w:rPr>
          <w:rFonts w:hint="eastAsia" w:ascii="Times New Roman" w:hAnsi="Times New Roman" w:eastAsia="黑体" w:cs="黑体"/>
          <w:b w:val="0"/>
          <w:bCs/>
          <w:caps w:val="0"/>
          <w:color w:val="auto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caps w:val="0"/>
          <w:color w:val="auto"/>
          <w:spacing w:val="-17"/>
          <w:kern w:val="0"/>
          <w:sz w:val="32"/>
          <w:szCs w:val="32"/>
          <w:lang w:val="en-US" w:eastAsia="zh-CN" w:bidi="ar"/>
        </w:rPr>
        <w:t>附件9</w:t>
      </w:r>
    </w:p>
    <w:p w14:paraId="46B7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outlineLvl w:val="2"/>
        <w:rPr>
          <w:rFonts w:hint="eastAsia" w:ascii="Times New Roman" w:hAnsi="Times New Roman" w:eastAsiaTheme="minorEastAsia" w:cstheme="minorEastAsia"/>
          <w:b/>
          <w:bCs w:val="0"/>
          <w:caps w:val="0"/>
          <w:color w:val="auto"/>
          <w:spacing w:val="-17"/>
          <w:kern w:val="0"/>
          <w:sz w:val="44"/>
          <w:szCs w:val="44"/>
          <w:lang w:bidi="ar"/>
        </w:rPr>
      </w:pPr>
    </w:p>
    <w:p w14:paraId="70C1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outlineLvl w:val="2"/>
        <w:rPr>
          <w:rFonts w:hint="eastAsia" w:ascii="Times New Roman" w:hAnsi="Times New Roman" w:eastAsiaTheme="minorEastAsia" w:cstheme="minorEastAsia"/>
          <w:b/>
          <w:bCs w:val="0"/>
          <w:caps w:val="0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Theme="minorEastAsia" w:cstheme="minorEastAsia"/>
          <w:b/>
          <w:bCs w:val="0"/>
          <w:caps w:val="0"/>
          <w:color w:val="auto"/>
          <w:spacing w:val="-17"/>
          <w:kern w:val="0"/>
          <w:sz w:val="44"/>
          <w:szCs w:val="44"/>
          <w:lang w:bidi="ar"/>
        </w:rPr>
        <w:t>环境影响报告书（表）</w:t>
      </w:r>
      <w:r>
        <w:rPr>
          <w:rFonts w:hint="eastAsia" w:ascii="Times New Roman" w:hAnsi="Times New Roman" w:eastAsiaTheme="minorEastAsia" w:cstheme="minorEastAsia"/>
          <w:b/>
          <w:bCs w:val="0"/>
          <w:caps w:val="0"/>
          <w:color w:val="auto"/>
          <w:kern w:val="2"/>
          <w:sz w:val="44"/>
          <w:szCs w:val="44"/>
          <w:lang w:val="en-US" w:eastAsia="zh-CN"/>
        </w:rPr>
        <w:t>审查专家情况调查</w:t>
      </w:r>
      <w:r>
        <w:rPr>
          <w:rFonts w:hint="eastAsia" w:ascii="Times New Roman" w:hAnsi="Times New Roman" w:eastAsiaTheme="minorEastAsia" w:cstheme="minorEastAsia"/>
          <w:b/>
          <w:bCs w:val="0"/>
          <w:caps w:val="0"/>
          <w:color w:val="auto"/>
          <w:kern w:val="2"/>
          <w:sz w:val="44"/>
          <w:szCs w:val="44"/>
        </w:rPr>
        <w:t>表</w:t>
      </w:r>
    </w:p>
    <w:p w14:paraId="14D8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outlineLvl w:val="2"/>
        <w:rPr>
          <w:rFonts w:hint="eastAsia" w:ascii="Times New Roman" w:hAnsi="Times New Roman" w:eastAsiaTheme="minorEastAsia" w:cstheme="minorEastAsia"/>
          <w:b/>
          <w:bCs w:val="0"/>
          <w:caps w:val="0"/>
          <w:color w:val="auto"/>
          <w:kern w:val="2"/>
          <w:sz w:val="44"/>
          <w:szCs w:val="44"/>
        </w:rPr>
      </w:pPr>
    </w:p>
    <w:tbl>
      <w:tblPr>
        <w:tblStyle w:val="4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4920"/>
        <w:gridCol w:w="1670"/>
      </w:tblGrid>
      <w:tr w14:paraId="78D4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3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8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被审查环境影响报告书（表）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6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</w:rPr>
            </w:pPr>
          </w:p>
        </w:tc>
      </w:tr>
      <w:tr w14:paraId="420A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3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1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</w:rPr>
              <w:t>文件类型</w:t>
            </w:r>
          </w:p>
        </w:tc>
        <w:tc>
          <w:tcPr>
            <w:tcW w:w="6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9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建设项目                   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规划环评</w:t>
            </w:r>
          </w:p>
        </w:tc>
      </w:tr>
      <w:tr w14:paraId="0D3A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3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E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审查专家</w:t>
            </w:r>
          </w:p>
        </w:tc>
        <w:tc>
          <w:tcPr>
            <w:tcW w:w="6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C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0"/>
                <w:sz w:val="24"/>
                <w:szCs w:val="24"/>
              </w:rPr>
            </w:pPr>
          </w:p>
        </w:tc>
      </w:tr>
      <w:tr w14:paraId="5EE3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exact"/>
          <w:jc w:val="center"/>
        </w:trPr>
        <w:tc>
          <w:tcPr>
            <w:tcW w:w="23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调查内容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</w:rPr>
              <w:t>具体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存在此情形</w:t>
            </w:r>
          </w:p>
          <w:p w14:paraId="468B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的专家姓名</w:t>
            </w:r>
          </w:p>
        </w:tc>
      </w:tr>
      <w:tr w14:paraId="39E0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廉政纪律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C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索取和收受与审查有关的规划编制单位、建设单位、环评单位及其工作人员等给予、赠送的礼品、礼金、有价证券、购物卡等好处。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</w:rPr>
            </w:pPr>
          </w:p>
        </w:tc>
      </w:tr>
      <w:tr w14:paraId="4D55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参加与审查有关的规划编制单位、建设单位、环评单位等组织的营业性娱乐活动和旅游。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2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</w:rPr>
            </w:pPr>
          </w:p>
        </w:tc>
      </w:tr>
      <w:tr w14:paraId="34CA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在与审查有关的规划编制单位、建设单位、环评单位等报销应由个人支付的费用。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E7F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以个人名义有偿参与所审查的环评文件的编制咨询。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F2B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利用评审工作之便向任何单位推荐、指定环评单位，推销环保产品，引荐环保设计、环保设施运营等单位，参与有偿中介活动。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79E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B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其他廉政、纪律规定。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C44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回避要求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所在单位牵头或参与编制该项目环评文件的，或受聘于规划编制单位、建设单位、环评单位等项目单位的。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FBF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C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与规划编制单位、建设单位或环评单位项目的负责人存在利益关系的。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359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与该项目建设单位负责人、环评文件编制人员有夫妻、直系血亲、三代以内旁系血亲以及近姻亲关系的。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C24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接受过规划编制单位、建设单位或环评单位等单位的聘请，参与所审查环评文件的编制、指导或审核工作的。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242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235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存在其他利害关系可能影响审查工作客观公正的。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FD9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9" w:hRule="atLeast"/>
          <w:jc w:val="center"/>
        </w:trPr>
        <w:tc>
          <w:tcPr>
            <w:tcW w:w="235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9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其他需要说明的</w:t>
            </w:r>
          </w:p>
          <w:p w14:paraId="3791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aps w:val="0"/>
                <w:color w:val="auto"/>
                <w:kern w:val="2"/>
                <w:sz w:val="24"/>
                <w:szCs w:val="24"/>
                <w:lang w:val="en-US" w:eastAsia="zh-CN"/>
              </w:rPr>
              <w:t>情况（对上述调查内容有补充的，可写在此栏）</w:t>
            </w:r>
          </w:p>
        </w:tc>
        <w:tc>
          <w:tcPr>
            <w:tcW w:w="6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A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tLeast"/>
              <w:jc w:val="both"/>
              <w:textAlignment w:val="auto"/>
              <w:rPr>
                <w:rFonts w:hint="eastAsia" w:ascii="Times New Roman" w:hAnsi="Times New Roman" w:eastAsia="宋体" w:cs="宋体"/>
                <w:caps w:val="0"/>
                <w:color w:val="auto"/>
                <w:kern w:val="2"/>
                <w:sz w:val="24"/>
                <w:szCs w:val="24"/>
              </w:rPr>
            </w:pPr>
          </w:p>
        </w:tc>
      </w:tr>
    </w:tbl>
    <w:p w14:paraId="2EB53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caps w:val="0"/>
          <w:color w:val="auto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2"/>
          <w:sz w:val="24"/>
          <w:szCs w:val="24"/>
          <w:lang w:val="en-US" w:eastAsia="zh-CN"/>
        </w:rPr>
        <w:t>注：如专家存在违反廉政纪律、回避要求的情形，需同时提供佐证材料，否则本调查表无效。</w:t>
      </w:r>
    </w:p>
    <w:p w14:paraId="6673A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</w:pPr>
    </w:p>
    <w:p w14:paraId="521D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  <w:t>编制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eastAsia="zh-CN"/>
        </w:rPr>
        <w:t>单位名称（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  <w:t>加盖公章）：</w:t>
      </w:r>
    </w:p>
    <w:p w14:paraId="2145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</w:pPr>
    </w:p>
    <w:p w14:paraId="4E5F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  <w:t>填表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eastAsia="zh-CN"/>
        </w:rPr>
        <w:t>人（亲笔签名）：</w:t>
      </w:r>
    </w:p>
    <w:p w14:paraId="45B74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</w:pPr>
    </w:p>
    <w:p w14:paraId="61D1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  <w:t>填表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eastAsia="zh-CN"/>
        </w:rPr>
        <w:t>人联系方式：</w:t>
      </w:r>
    </w:p>
    <w:p w14:paraId="649D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eastAsia="zh-CN"/>
        </w:rPr>
      </w:pPr>
    </w:p>
    <w:p w14:paraId="54B7C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cap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 w:val="24"/>
          <w:szCs w:val="24"/>
          <w:lang w:val="en-US" w:eastAsia="zh-CN"/>
        </w:rPr>
        <w:t>填表日期：</w:t>
      </w:r>
    </w:p>
    <w:p w14:paraId="415EC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833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7DA5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7DA5C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35805F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9JyJ1gAAAAgBAAAPAAAAAAAAAAEAIAAAACIAAABkcnMvZG93bnJl&#10;di54bWxQSwECFAAUAAAACACHTuJAmMenD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5805F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0A6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F6BF25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9JyJ1gAAAAgBAAAPAAAAAAAAAAEAIAAAACIAAABkcnMvZG93bnJl&#10;di54bWxQSwECFAAUAAAACACHTuJAOeIrFD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6BF25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66D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CA4AD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CA4AD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63F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529E8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529E8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98D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-73025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395C0B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vScid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ik6QYEy6ss48uJh8ft&#10;BmRZyOsC5S9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9JyJ1gAAAAg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95C0B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44DA1"/>
    <w:rsid w:val="215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480" w:lineRule="exact"/>
      <w:ind w:firstLine="420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2025-04-15T08:20:00Z</dcterms:created>
  <dc:creator>落木潇潇</dc:creator>
  <cp:lastModifiedBy>落木潇潇</cp:lastModifiedBy>
  <dcterms:modified xsi:type="dcterms:W3CDTF">2025-04-15T08:20:53Z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FFB1FD0639654C75A8D2DDEC2F094BBB_11</vt:lpwstr>
  </property>
  <property fmtid="{D5CDD505-2E9C-101B-9397-08002B2CF9AE}" pid="4" name="KSOTemplateDocerSaveRecord">
    <vt:lpwstr>eyJoZGlkIjoiZTgyZTUxMDk5ZmMwOWNlNWNmODU4NDIxZjY0MDc1YmQiLCJ1c2VySWQiOiI0Njk2NjgxNDEifQ==</vt:lpwstr>
  </property>
</Properties>
</file>